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97D" w:rsidRPr="00A70533" w:rsidRDefault="00BA297D" w:rsidP="00BA297D">
      <w:pPr>
        <w:pStyle w:val="3"/>
        <w:tabs>
          <w:tab w:val="left" w:pos="0"/>
        </w:tabs>
        <w:spacing w:before="0" w:beforeAutospacing="0" w:after="0" w:afterAutospacing="0"/>
        <w:jc w:val="center"/>
        <w:rPr>
          <w:sz w:val="26"/>
          <w:szCs w:val="26"/>
        </w:rPr>
      </w:pPr>
      <w:r w:rsidRPr="00A70533">
        <w:rPr>
          <w:sz w:val="26"/>
          <w:szCs w:val="26"/>
        </w:rPr>
        <w:t xml:space="preserve">Федеральное государственное бюджетное образовательное учреждение высшего образования </w:t>
      </w:r>
    </w:p>
    <w:p w:rsidR="00E87E5B" w:rsidRPr="00A70533" w:rsidRDefault="00681C01" w:rsidP="00BA297D">
      <w:pPr>
        <w:pStyle w:val="3"/>
        <w:tabs>
          <w:tab w:val="left" w:pos="0"/>
        </w:tabs>
        <w:spacing w:before="0" w:beforeAutospacing="0" w:after="0" w:afterAutospacing="0"/>
        <w:jc w:val="center"/>
        <w:rPr>
          <w:sz w:val="26"/>
          <w:szCs w:val="26"/>
        </w:rPr>
      </w:pPr>
      <w:r w:rsidRPr="00A70533">
        <w:rPr>
          <w:sz w:val="26"/>
          <w:szCs w:val="26"/>
        </w:rPr>
        <w:t>НАБЕРЕЖНОЧЕЛНИНСКИЙ ГОСУДАРСТВЕННЫЙ ПЕДАГОГИЧЕСКИЙ УНИВЕРСИТЕТ</w:t>
      </w:r>
    </w:p>
    <w:p w:rsidR="00681C01" w:rsidRPr="00A70533" w:rsidRDefault="00681C01" w:rsidP="00BA297D">
      <w:pPr>
        <w:pStyle w:val="3"/>
        <w:tabs>
          <w:tab w:val="left" w:pos="0"/>
        </w:tabs>
        <w:spacing w:before="0" w:beforeAutospacing="0" w:after="0" w:afterAutospacing="0"/>
        <w:jc w:val="center"/>
        <w:rPr>
          <w:sz w:val="26"/>
          <w:szCs w:val="26"/>
        </w:rPr>
      </w:pPr>
      <w:r w:rsidRPr="00A70533">
        <w:rPr>
          <w:sz w:val="26"/>
          <w:szCs w:val="26"/>
        </w:rPr>
        <w:t>Кафедра педагогики им. З.Т. Шарафутдинова</w:t>
      </w:r>
    </w:p>
    <w:p w:rsidR="000752DD" w:rsidRPr="00A70533" w:rsidRDefault="000752DD" w:rsidP="00E0437E">
      <w:pPr>
        <w:pStyle w:val="3"/>
        <w:tabs>
          <w:tab w:val="left" w:pos="4191"/>
        </w:tabs>
        <w:spacing w:before="0" w:beforeAutospacing="0" w:after="0" w:afterAutospacing="0"/>
        <w:rPr>
          <w:sz w:val="26"/>
          <w:szCs w:val="26"/>
        </w:rPr>
      </w:pPr>
    </w:p>
    <w:p w:rsidR="00E87E5B" w:rsidRPr="00A70533" w:rsidRDefault="0056341C" w:rsidP="0079592B">
      <w:pPr>
        <w:pStyle w:val="3"/>
        <w:spacing w:before="0" w:beforeAutospacing="0" w:after="0" w:afterAutospacing="0"/>
        <w:jc w:val="center"/>
        <w:rPr>
          <w:sz w:val="26"/>
          <w:szCs w:val="26"/>
        </w:rPr>
      </w:pPr>
      <w:r w:rsidRPr="00A70533">
        <w:rPr>
          <w:sz w:val="26"/>
          <w:szCs w:val="26"/>
        </w:rPr>
        <w:t>ИНФОРМАЦИОННОЕ ПИСЬМО</w:t>
      </w:r>
    </w:p>
    <w:p w:rsidR="00A70533" w:rsidRDefault="00A95B57" w:rsidP="0079592B">
      <w:pPr>
        <w:pStyle w:val="3"/>
        <w:spacing w:before="0" w:beforeAutospacing="0" w:after="0" w:afterAutospacing="0"/>
        <w:jc w:val="center"/>
        <w:rPr>
          <w:sz w:val="26"/>
          <w:szCs w:val="26"/>
        </w:rPr>
      </w:pPr>
      <w:r w:rsidRPr="00A70533">
        <w:rPr>
          <w:sz w:val="26"/>
          <w:szCs w:val="26"/>
          <w:lang w:val="en-US"/>
        </w:rPr>
        <w:t>X</w:t>
      </w:r>
      <w:r w:rsidR="001F7FBF">
        <w:rPr>
          <w:sz w:val="26"/>
          <w:szCs w:val="26"/>
          <w:lang w:val="en-US"/>
        </w:rPr>
        <w:t>I</w:t>
      </w:r>
      <w:r w:rsidR="00175DC0">
        <w:rPr>
          <w:sz w:val="26"/>
          <w:szCs w:val="26"/>
          <w:lang w:val="en-US"/>
        </w:rPr>
        <w:t>I</w:t>
      </w:r>
      <w:r w:rsidR="007B488C">
        <w:rPr>
          <w:sz w:val="26"/>
          <w:szCs w:val="26"/>
          <w:lang w:val="en-US"/>
        </w:rPr>
        <w:t>I</w:t>
      </w:r>
      <w:r w:rsidR="00175DC0">
        <w:rPr>
          <w:sz w:val="26"/>
          <w:szCs w:val="26"/>
        </w:rPr>
        <w:t>Всероссийская</w:t>
      </w:r>
      <w:r w:rsidR="00E87E5B" w:rsidRPr="00A70533">
        <w:rPr>
          <w:sz w:val="26"/>
          <w:szCs w:val="26"/>
        </w:rPr>
        <w:t xml:space="preserve"> научно-практическая конференция школьников</w:t>
      </w:r>
    </w:p>
    <w:p w:rsidR="00E87E5B" w:rsidRPr="00A70533" w:rsidRDefault="00E87E5B" w:rsidP="0079592B">
      <w:pPr>
        <w:pStyle w:val="3"/>
        <w:spacing w:before="0" w:beforeAutospacing="0" w:after="0" w:afterAutospacing="0"/>
        <w:jc w:val="center"/>
        <w:rPr>
          <w:sz w:val="26"/>
          <w:szCs w:val="26"/>
        </w:rPr>
      </w:pPr>
      <w:r w:rsidRPr="00A70533">
        <w:rPr>
          <w:sz w:val="26"/>
          <w:szCs w:val="26"/>
        </w:rPr>
        <w:t>«Шаг в будущее»</w:t>
      </w:r>
    </w:p>
    <w:p w:rsidR="00E87E5B" w:rsidRPr="00A70533" w:rsidRDefault="00E87E5B" w:rsidP="008E0B5F">
      <w:pPr>
        <w:pStyle w:val="3"/>
        <w:tabs>
          <w:tab w:val="left" w:pos="720"/>
          <w:tab w:val="center" w:pos="4677"/>
        </w:tabs>
        <w:spacing w:before="0" w:beforeAutospacing="0" w:after="0" w:afterAutospacing="0"/>
        <w:rPr>
          <w:b w:val="0"/>
          <w:bCs w:val="0"/>
          <w:i/>
          <w:iCs/>
          <w:sz w:val="26"/>
          <w:szCs w:val="26"/>
        </w:rPr>
      </w:pPr>
      <w:r w:rsidRPr="00A70533">
        <w:rPr>
          <w:b w:val="0"/>
          <w:bCs w:val="0"/>
          <w:i/>
          <w:iCs/>
          <w:sz w:val="26"/>
          <w:szCs w:val="26"/>
        </w:rPr>
        <w:tab/>
      </w:r>
      <w:r w:rsidRPr="00A70533">
        <w:rPr>
          <w:b w:val="0"/>
          <w:bCs w:val="0"/>
          <w:i/>
          <w:iCs/>
          <w:sz w:val="26"/>
          <w:szCs w:val="26"/>
        </w:rPr>
        <w:tab/>
        <w:t>Очн</w:t>
      </w:r>
      <w:r w:rsidR="00175DC0">
        <w:rPr>
          <w:b w:val="0"/>
          <w:bCs w:val="0"/>
          <w:i/>
          <w:iCs/>
          <w:sz w:val="26"/>
          <w:szCs w:val="26"/>
        </w:rPr>
        <w:t>о-заочная</w:t>
      </w:r>
      <w:r w:rsidRPr="00A70533">
        <w:rPr>
          <w:b w:val="0"/>
          <w:bCs w:val="0"/>
          <w:i/>
          <w:iCs/>
          <w:sz w:val="26"/>
          <w:szCs w:val="26"/>
        </w:rPr>
        <w:t xml:space="preserve"> форма участия</w:t>
      </w:r>
    </w:p>
    <w:p w:rsidR="00E87E5B" w:rsidRPr="00A70533" w:rsidRDefault="00370798" w:rsidP="0079592B">
      <w:pPr>
        <w:pStyle w:val="3"/>
        <w:spacing w:before="0" w:beforeAutospacing="0" w:after="0" w:afterAutospacing="0"/>
        <w:jc w:val="center"/>
        <w:rPr>
          <w:i/>
          <w:iCs/>
          <w:sz w:val="26"/>
          <w:szCs w:val="26"/>
        </w:rPr>
      </w:pPr>
      <w:r>
        <w:rPr>
          <w:i/>
          <w:iCs/>
          <w:sz w:val="26"/>
          <w:szCs w:val="26"/>
        </w:rPr>
        <w:t>16</w:t>
      </w:r>
      <w:r w:rsidR="00F92BA7" w:rsidRPr="00A70533">
        <w:rPr>
          <w:i/>
          <w:iCs/>
          <w:sz w:val="26"/>
          <w:szCs w:val="26"/>
        </w:rPr>
        <w:t xml:space="preserve"> апреля 20</w:t>
      </w:r>
      <w:r w:rsidR="007B488C">
        <w:rPr>
          <w:i/>
          <w:iCs/>
          <w:sz w:val="26"/>
          <w:szCs w:val="26"/>
        </w:rPr>
        <w:t>2</w:t>
      </w:r>
      <w:r w:rsidR="00175DC0">
        <w:rPr>
          <w:i/>
          <w:iCs/>
          <w:sz w:val="26"/>
          <w:szCs w:val="26"/>
        </w:rPr>
        <w:t>2</w:t>
      </w:r>
      <w:r w:rsidR="00E87E5B" w:rsidRPr="00A70533">
        <w:rPr>
          <w:i/>
          <w:iCs/>
          <w:sz w:val="26"/>
          <w:szCs w:val="26"/>
        </w:rPr>
        <w:t>год</w:t>
      </w:r>
    </w:p>
    <w:p w:rsidR="00183BCB" w:rsidRPr="00A70533" w:rsidRDefault="003A1678" w:rsidP="005A51EE">
      <w:pPr>
        <w:pStyle w:val="3"/>
        <w:spacing w:before="0" w:beforeAutospacing="0" w:after="0" w:afterAutospacing="0"/>
        <w:ind w:firstLine="709"/>
        <w:jc w:val="both"/>
        <w:rPr>
          <w:b w:val="0"/>
          <w:bCs w:val="0"/>
          <w:i/>
          <w:iCs/>
          <w:sz w:val="26"/>
          <w:szCs w:val="26"/>
        </w:rPr>
      </w:pPr>
      <w:r w:rsidRPr="003A1678">
        <w:rPr>
          <w:b w:val="0"/>
          <w:bCs w:val="0"/>
          <w:iCs/>
          <w:sz w:val="26"/>
          <w:szCs w:val="26"/>
        </w:rPr>
        <w:t>ФГБОУ ВО«Набережночелнинский государственный педагогический университет»</w:t>
      </w:r>
      <w:r w:rsidR="004434FB">
        <w:rPr>
          <w:b w:val="0"/>
          <w:bCs w:val="0"/>
          <w:iCs/>
          <w:sz w:val="26"/>
          <w:szCs w:val="26"/>
        </w:rPr>
        <w:t xml:space="preserve">16 апреля 2022 года </w:t>
      </w:r>
      <w:r>
        <w:rPr>
          <w:b w:val="0"/>
          <w:bCs w:val="0"/>
          <w:iCs/>
          <w:sz w:val="26"/>
          <w:szCs w:val="26"/>
        </w:rPr>
        <w:t>п</w:t>
      </w:r>
      <w:r w:rsidR="00826DC9">
        <w:rPr>
          <w:b w:val="0"/>
          <w:bCs w:val="0"/>
          <w:iCs/>
          <w:sz w:val="26"/>
          <w:szCs w:val="26"/>
        </w:rPr>
        <w:t>риглашае</w:t>
      </w:r>
      <w:r>
        <w:rPr>
          <w:b w:val="0"/>
          <w:bCs w:val="0"/>
          <w:iCs/>
          <w:sz w:val="26"/>
          <w:szCs w:val="26"/>
        </w:rPr>
        <w:t>т</w:t>
      </w:r>
      <w:r w:rsidR="00826DC9">
        <w:rPr>
          <w:b w:val="0"/>
          <w:bCs w:val="0"/>
          <w:iCs/>
          <w:sz w:val="26"/>
          <w:szCs w:val="26"/>
        </w:rPr>
        <w:t xml:space="preserve"> принять участие в </w:t>
      </w:r>
      <w:r w:rsidR="00826DC9" w:rsidRPr="00826DC9">
        <w:rPr>
          <w:b w:val="0"/>
          <w:sz w:val="26"/>
          <w:szCs w:val="26"/>
          <w:lang w:val="en-US"/>
        </w:rPr>
        <w:t>XIII</w:t>
      </w:r>
      <w:r w:rsidR="00826DC9">
        <w:rPr>
          <w:b w:val="0"/>
          <w:sz w:val="26"/>
          <w:szCs w:val="26"/>
        </w:rPr>
        <w:t>Всероссийской</w:t>
      </w:r>
      <w:r w:rsidR="00826DC9" w:rsidRPr="00826DC9">
        <w:rPr>
          <w:b w:val="0"/>
          <w:sz w:val="26"/>
          <w:szCs w:val="26"/>
        </w:rPr>
        <w:t xml:space="preserve"> научно-практическ</w:t>
      </w:r>
      <w:r w:rsidR="00826DC9">
        <w:rPr>
          <w:b w:val="0"/>
          <w:sz w:val="26"/>
          <w:szCs w:val="26"/>
        </w:rPr>
        <w:t>ой</w:t>
      </w:r>
      <w:r w:rsidR="00826DC9" w:rsidRPr="00826DC9">
        <w:rPr>
          <w:b w:val="0"/>
          <w:sz w:val="26"/>
          <w:szCs w:val="26"/>
        </w:rPr>
        <w:t xml:space="preserve"> конференци</w:t>
      </w:r>
      <w:r w:rsidR="00826DC9">
        <w:rPr>
          <w:b w:val="0"/>
          <w:sz w:val="26"/>
          <w:szCs w:val="26"/>
        </w:rPr>
        <w:t>и</w:t>
      </w:r>
      <w:r w:rsidR="00826DC9" w:rsidRPr="00826DC9">
        <w:rPr>
          <w:b w:val="0"/>
          <w:sz w:val="26"/>
          <w:szCs w:val="26"/>
        </w:rPr>
        <w:t xml:space="preserve"> школьников«Шаг в будущее»</w:t>
      </w:r>
      <w:r>
        <w:rPr>
          <w:b w:val="0"/>
          <w:sz w:val="26"/>
          <w:szCs w:val="26"/>
        </w:rPr>
        <w:t>.</w:t>
      </w:r>
    </w:p>
    <w:p w:rsidR="00E87E5B" w:rsidRPr="00DF775F" w:rsidRDefault="00E87E5B" w:rsidP="005A51EE">
      <w:pPr>
        <w:pStyle w:val="a3"/>
        <w:spacing w:before="0" w:beforeAutospacing="0" w:after="0" w:afterAutospacing="0"/>
        <w:ind w:firstLine="709"/>
        <w:jc w:val="both"/>
        <w:rPr>
          <w:sz w:val="26"/>
          <w:szCs w:val="26"/>
        </w:rPr>
      </w:pPr>
      <w:r w:rsidRPr="00DF775F">
        <w:rPr>
          <w:bCs/>
          <w:sz w:val="26"/>
          <w:szCs w:val="26"/>
        </w:rPr>
        <w:t xml:space="preserve">Цели и задачи конференции: </w:t>
      </w:r>
    </w:p>
    <w:p w:rsidR="00E87E5B" w:rsidRPr="00A70533" w:rsidRDefault="007B488C" w:rsidP="005A51EE">
      <w:pPr>
        <w:ind w:firstLine="709"/>
        <w:jc w:val="both"/>
        <w:rPr>
          <w:sz w:val="26"/>
          <w:szCs w:val="26"/>
        </w:rPr>
      </w:pPr>
      <w:r>
        <w:rPr>
          <w:sz w:val="26"/>
          <w:szCs w:val="26"/>
        </w:rPr>
        <w:t xml:space="preserve">- </w:t>
      </w:r>
      <w:r w:rsidR="00E87E5B" w:rsidRPr="00A70533">
        <w:rPr>
          <w:sz w:val="26"/>
          <w:szCs w:val="26"/>
        </w:rPr>
        <w:t xml:space="preserve">развитие интеллектуального творчества учащихся, </w:t>
      </w:r>
      <w:r w:rsidR="00593EBF">
        <w:rPr>
          <w:sz w:val="26"/>
          <w:szCs w:val="26"/>
        </w:rPr>
        <w:t>во</w:t>
      </w:r>
      <w:r w:rsidR="00E87E5B" w:rsidRPr="00A70533">
        <w:rPr>
          <w:sz w:val="26"/>
          <w:szCs w:val="26"/>
        </w:rPr>
        <w:t xml:space="preserve">влечение </w:t>
      </w:r>
      <w:r w:rsidR="00593EBF">
        <w:rPr>
          <w:sz w:val="26"/>
          <w:szCs w:val="26"/>
        </w:rPr>
        <w:t>в</w:t>
      </w:r>
      <w:r w:rsidR="00E87E5B" w:rsidRPr="00A70533">
        <w:rPr>
          <w:sz w:val="26"/>
          <w:szCs w:val="26"/>
        </w:rPr>
        <w:t xml:space="preserve"> научно</w:t>
      </w:r>
      <w:r w:rsidR="00593EBF">
        <w:rPr>
          <w:sz w:val="26"/>
          <w:szCs w:val="26"/>
        </w:rPr>
        <w:t>-</w:t>
      </w:r>
      <w:r w:rsidR="00E87E5B" w:rsidRPr="00A70533">
        <w:rPr>
          <w:sz w:val="26"/>
          <w:szCs w:val="26"/>
        </w:rPr>
        <w:t xml:space="preserve"> исследовательск</w:t>
      </w:r>
      <w:r w:rsidR="00593EBF">
        <w:rPr>
          <w:sz w:val="26"/>
          <w:szCs w:val="26"/>
        </w:rPr>
        <w:t>ую</w:t>
      </w:r>
      <w:r w:rsidR="00E87E5B" w:rsidRPr="00A70533">
        <w:rPr>
          <w:sz w:val="26"/>
          <w:szCs w:val="26"/>
        </w:rPr>
        <w:t xml:space="preserve"> деятельност</w:t>
      </w:r>
      <w:r w:rsidR="00593EBF">
        <w:rPr>
          <w:sz w:val="26"/>
          <w:szCs w:val="26"/>
        </w:rPr>
        <w:t>ь</w:t>
      </w:r>
      <w:r w:rsidR="00E87E5B" w:rsidRPr="00A70533">
        <w:rPr>
          <w:sz w:val="26"/>
          <w:szCs w:val="26"/>
        </w:rPr>
        <w:t xml:space="preserve">; </w:t>
      </w:r>
    </w:p>
    <w:p w:rsidR="00E87E5B" w:rsidRPr="00A70533" w:rsidRDefault="007B488C" w:rsidP="005A51EE">
      <w:pPr>
        <w:ind w:firstLine="709"/>
        <w:jc w:val="both"/>
        <w:rPr>
          <w:sz w:val="26"/>
          <w:szCs w:val="26"/>
        </w:rPr>
      </w:pPr>
      <w:r>
        <w:rPr>
          <w:sz w:val="26"/>
          <w:szCs w:val="26"/>
        </w:rPr>
        <w:t xml:space="preserve">- </w:t>
      </w:r>
      <w:r w:rsidR="00E87E5B" w:rsidRPr="00A70533">
        <w:rPr>
          <w:sz w:val="26"/>
          <w:szCs w:val="26"/>
        </w:rPr>
        <w:t xml:space="preserve">выявление и поддержка талантливых школьников; </w:t>
      </w:r>
    </w:p>
    <w:p w:rsidR="00E87E5B" w:rsidRPr="00A70533" w:rsidRDefault="007B488C" w:rsidP="005A51EE">
      <w:pPr>
        <w:ind w:firstLine="709"/>
        <w:jc w:val="both"/>
        <w:rPr>
          <w:sz w:val="26"/>
          <w:szCs w:val="26"/>
        </w:rPr>
      </w:pPr>
      <w:r>
        <w:rPr>
          <w:sz w:val="26"/>
          <w:szCs w:val="26"/>
        </w:rPr>
        <w:t xml:space="preserve">- </w:t>
      </w:r>
      <w:r w:rsidR="00E87E5B" w:rsidRPr="00A70533">
        <w:rPr>
          <w:sz w:val="26"/>
          <w:szCs w:val="26"/>
        </w:rPr>
        <w:t>демонстрация и пропаганда достижений школьников в области научного творчества, опыта работы образовательных учреждений по организации научно-исследоват</w:t>
      </w:r>
      <w:r w:rsidR="005E6446">
        <w:rPr>
          <w:sz w:val="26"/>
          <w:szCs w:val="26"/>
        </w:rPr>
        <w:t>ельской деятельности школьников.</w:t>
      </w:r>
    </w:p>
    <w:p w:rsidR="00E87E5B" w:rsidRPr="00A70533" w:rsidRDefault="00E87E5B" w:rsidP="00A70533">
      <w:pPr>
        <w:pStyle w:val="3"/>
        <w:spacing w:before="0" w:beforeAutospacing="0" w:after="0" w:afterAutospacing="0"/>
        <w:ind w:firstLine="708"/>
        <w:jc w:val="both"/>
        <w:rPr>
          <w:b w:val="0"/>
          <w:bCs w:val="0"/>
          <w:i/>
          <w:iCs/>
          <w:sz w:val="26"/>
          <w:szCs w:val="26"/>
        </w:rPr>
      </w:pPr>
      <w:r w:rsidRPr="00A70533">
        <w:rPr>
          <w:b w:val="0"/>
          <w:bCs w:val="0"/>
          <w:i/>
          <w:iCs/>
          <w:sz w:val="26"/>
          <w:szCs w:val="26"/>
        </w:rPr>
        <w:tab/>
      </w:r>
      <w:r w:rsidR="00C82C64" w:rsidRPr="00A70533">
        <w:rPr>
          <w:b w:val="0"/>
          <w:bCs w:val="0"/>
          <w:i/>
          <w:iCs/>
          <w:sz w:val="26"/>
          <w:szCs w:val="26"/>
        </w:rPr>
        <w:t>Примерные с</w:t>
      </w:r>
      <w:r w:rsidRPr="00A70533">
        <w:rPr>
          <w:b w:val="0"/>
          <w:bCs w:val="0"/>
          <w:i/>
          <w:iCs/>
          <w:sz w:val="26"/>
          <w:szCs w:val="26"/>
        </w:rPr>
        <w:t>екции конференции:</w:t>
      </w:r>
    </w:p>
    <w:p w:rsidR="00C30FC1" w:rsidRPr="00A70533" w:rsidRDefault="00C30FC1" w:rsidP="00A70533">
      <w:pPr>
        <w:pStyle w:val="3"/>
        <w:numPr>
          <w:ilvl w:val="0"/>
          <w:numId w:val="7"/>
        </w:numPr>
        <w:tabs>
          <w:tab w:val="num" w:pos="0"/>
          <w:tab w:val="left" w:pos="720"/>
        </w:tabs>
        <w:spacing w:before="0" w:beforeAutospacing="0" w:after="0" w:afterAutospacing="0"/>
        <w:ind w:left="0" w:firstLine="708"/>
        <w:jc w:val="both"/>
        <w:rPr>
          <w:b w:val="0"/>
          <w:bCs w:val="0"/>
          <w:sz w:val="26"/>
          <w:szCs w:val="26"/>
        </w:rPr>
        <w:sectPr w:rsidR="00C30FC1" w:rsidRPr="00A70533" w:rsidSect="00593EBF">
          <w:type w:val="continuous"/>
          <w:pgSz w:w="11906" w:h="16838"/>
          <w:pgMar w:top="1134" w:right="850" w:bottom="851" w:left="1701" w:header="708" w:footer="708" w:gutter="0"/>
          <w:cols w:space="708"/>
          <w:docGrid w:linePitch="360"/>
        </w:sectPr>
      </w:pPr>
    </w:p>
    <w:p w:rsidR="00E87E5B" w:rsidRPr="00A70533" w:rsidRDefault="00E87E5B" w:rsidP="00A70533">
      <w:pPr>
        <w:pStyle w:val="3"/>
        <w:numPr>
          <w:ilvl w:val="0"/>
          <w:numId w:val="7"/>
        </w:numPr>
        <w:tabs>
          <w:tab w:val="num" w:pos="0"/>
          <w:tab w:val="left" w:pos="720"/>
        </w:tabs>
        <w:spacing w:before="0" w:beforeAutospacing="0" w:after="0" w:afterAutospacing="0"/>
        <w:ind w:left="0" w:firstLine="0"/>
        <w:jc w:val="both"/>
        <w:rPr>
          <w:b w:val="0"/>
          <w:bCs w:val="0"/>
          <w:sz w:val="26"/>
          <w:szCs w:val="26"/>
        </w:rPr>
      </w:pPr>
      <w:r w:rsidRPr="00A70533">
        <w:rPr>
          <w:b w:val="0"/>
          <w:bCs w:val="0"/>
          <w:sz w:val="26"/>
          <w:szCs w:val="26"/>
        </w:rPr>
        <w:lastRenderedPageBreak/>
        <w:t>Психоло</w:t>
      </w:r>
      <w:r w:rsidR="00FA707A">
        <w:rPr>
          <w:b w:val="0"/>
          <w:bCs w:val="0"/>
          <w:sz w:val="26"/>
          <w:szCs w:val="26"/>
        </w:rPr>
        <w:t>гия, педагогика, социология</w:t>
      </w:r>
    </w:p>
    <w:p w:rsidR="004F61A0" w:rsidRPr="00A70533" w:rsidRDefault="004F61A0" w:rsidP="004F61A0">
      <w:pPr>
        <w:pStyle w:val="3"/>
        <w:numPr>
          <w:ilvl w:val="0"/>
          <w:numId w:val="7"/>
        </w:numPr>
        <w:tabs>
          <w:tab w:val="num" w:pos="0"/>
          <w:tab w:val="left" w:pos="720"/>
        </w:tabs>
        <w:spacing w:before="0" w:beforeAutospacing="0" w:after="0" w:afterAutospacing="0"/>
        <w:ind w:left="0" w:firstLine="0"/>
        <w:jc w:val="both"/>
        <w:rPr>
          <w:b w:val="0"/>
          <w:bCs w:val="0"/>
          <w:sz w:val="26"/>
          <w:szCs w:val="26"/>
        </w:rPr>
      </w:pPr>
      <w:r w:rsidRPr="00A70533">
        <w:rPr>
          <w:b w:val="0"/>
          <w:bCs w:val="0"/>
          <w:sz w:val="26"/>
          <w:szCs w:val="26"/>
        </w:rPr>
        <w:t>Математика</w:t>
      </w:r>
    </w:p>
    <w:p w:rsidR="00E87E5B" w:rsidRPr="00A70533" w:rsidRDefault="00E87E5B" w:rsidP="00A70533">
      <w:pPr>
        <w:pStyle w:val="3"/>
        <w:numPr>
          <w:ilvl w:val="0"/>
          <w:numId w:val="7"/>
        </w:numPr>
        <w:tabs>
          <w:tab w:val="num" w:pos="0"/>
          <w:tab w:val="left" w:pos="720"/>
        </w:tabs>
        <w:spacing w:before="0" w:beforeAutospacing="0" w:after="0" w:afterAutospacing="0"/>
        <w:ind w:left="0" w:firstLine="0"/>
        <w:jc w:val="both"/>
        <w:rPr>
          <w:b w:val="0"/>
          <w:bCs w:val="0"/>
          <w:sz w:val="26"/>
          <w:szCs w:val="26"/>
        </w:rPr>
      </w:pPr>
      <w:r w:rsidRPr="00A70533">
        <w:rPr>
          <w:b w:val="0"/>
          <w:bCs w:val="0"/>
          <w:sz w:val="26"/>
          <w:szCs w:val="26"/>
        </w:rPr>
        <w:t>История, обществознание</w:t>
      </w:r>
    </w:p>
    <w:p w:rsidR="00E87E5B" w:rsidRPr="00A70533" w:rsidRDefault="00E87E5B" w:rsidP="00A70533">
      <w:pPr>
        <w:pStyle w:val="3"/>
        <w:numPr>
          <w:ilvl w:val="0"/>
          <w:numId w:val="7"/>
        </w:numPr>
        <w:tabs>
          <w:tab w:val="num" w:pos="0"/>
          <w:tab w:val="left" w:pos="720"/>
        </w:tabs>
        <w:spacing w:before="0" w:beforeAutospacing="0" w:after="0" w:afterAutospacing="0"/>
        <w:ind w:left="0" w:firstLine="0"/>
        <w:jc w:val="both"/>
        <w:rPr>
          <w:b w:val="0"/>
          <w:bCs w:val="0"/>
          <w:sz w:val="26"/>
          <w:szCs w:val="26"/>
        </w:rPr>
      </w:pPr>
      <w:r w:rsidRPr="00A70533">
        <w:rPr>
          <w:b w:val="0"/>
          <w:bCs w:val="0"/>
          <w:sz w:val="26"/>
          <w:szCs w:val="26"/>
        </w:rPr>
        <w:t>Биология</w:t>
      </w:r>
      <w:r w:rsidR="004F61A0">
        <w:rPr>
          <w:b w:val="0"/>
          <w:bCs w:val="0"/>
          <w:sz w:val="26"/>
          <w:szCs w:val="26"/>
        </w:rPr>
        <w:t>,</w:t>
      </w:r>
      <w:r w:rsidR="004F61A0" w:rsidRPr="00A70533">
        <w:rPr>
          <w:b w:val="0"/>
          <w:bCs w:val="0"/>
          <w:sz w:val="26"/>
          <w:szCs w:val="26"/>
        </w:rPr>
        <w:t>география</w:t>
      </w:r>
    </w:p>
    <w:p w:rsidR="00E87E5B" w:rsidRPr="00A70533" w:rsidRDefault="00E87E5B" w:rsidP="00A70533">
      <w:pPr>
        <w:pStyle w:val="3"/>
        <w:numPr>
          <w:ilvl w:val="0"/>
          <w:numId w:val="7"/>
        </w:numPr>
        <w:tabs>
          <w:tab w:val="num" w:pos="0"/>
          <w:tab w:val="left" w:pos="720"/>
        </w:tabs>
        <w:spacing w:before="0" w:beforeAutospacing="0" w:after="0" w:afterAutospacing="0"/>
        <w:ind w:left="0" w:firstLine="0"/>
        <w:jc w:val="both"/>
        <w:rPr>
          <w:b w:val="0"/>
          <w:bCs w:val="0"/>
          <w:sz w:val="26"/>
          <w:szCs w:val="26"/>
        </w:rPr>
      </w:pPr>
      <w:r w:rsidRPr="00A70533">
        <w:rPr>
          <w:b w:val="0"/>
          <w:bCs w:val="0"/>
          <w:sz w:val="26"/>
          <w:szCs w:val="26"/>
        </w:rPr>
        <w:t>Химия, физика</w:t>
      </w:r>
      <w:r w:rsidR="007B488C">
        <w:rPr>
          <w:b w:val="0"/>
          <w:bCs w:val="0"/>
          <w:sz w:val="26"/>
          <w:szCs w:val="26"/>
        </w:rPr>
        <w:t>.</w:t>
      </w:r>
    </w:p>
    <w:p w:rsidR="00C82C64" w:rsidRPr="00A70533" w:rsidRDefault="00C82C64" w:rsidP="00A70533">
      <w:pPr>
        <w:pStyle w:val="3"/>
        <w:numPr>
          <w:ilvl w:val="0"/>
          <w:numId w:val="7"/>
        </w:numPr>
        <w:tabs>
          <w:tab w:val="num" w:pos="0"/>
          <w:tab w:val="left" w:pos="720"/>
        </w:tabs>
        <w:spacing w:before="0" w:beforeAutospacing="0" w:after="0" w:afterAutospacing="0"/>
        <w:ind w:left="0" w:firstLine="0"/>
        <w:jc w:val="both"/>
        <w:rPr>
          <w:b w:val="0"/>
          <w:bCs w:val="0"/>
          <w:sz w:val="26"/>
          <w:szCs w:val="26"/>
        </w:rPr>
      </w:pPr>
      <w:r w:rsidRPr="00A70533">
        <w:rPr>
          <w:b w:val="0"/>
          <w:bCs w:val="0"/>
          <w:sz w:val="26"/>
          <w:szCs w:val="26"/>
        </w:rPr>
        <w:t>Татарский язык</w:t>
      </w:r>
      <w:r w:rsidR="004F61A0">
        <w:rPr>
          <w:b w:val="0"/>
          <w:bCs w:val="0"/>
          <w:sz w:val="26"/>
          <w:szCs w:val="26"/>
        </w:rPr>
        <w:t>, литература</w:t>
      </w:r>
      <w:r w:rsidRPr="00A70533">
        <w:rPr>
          <w:b w:val="0"/>
          <w:bCs w:val="0"/>
          <w:sz w:val="26"/>
          <w:szCs w:val="26"/>
        </w:rPr>
        <w:t>.</w:t>
      </w:r>
    </w:p>
    <w:p w:rsidR="00C82C64" w:rsidRPr="00A70533" w:rsidRDefault="00C82C64" w:rsidP="00A70533">
      <w:pPr>
        <w:pStyle w:val="3"/>
        <w:numPr>
          <w:ilvl w:val="0"/>
          <w:numId w:val="7"/>
        </w:numPr>
        <w:tabs>
          <w:tab w:val="num" w:pos="0"/>
          <w:tab w:val="left" w:pos="720"/>
        </w:tabs>
        <w:spacing w:before="0" w:beforeAutospacing="0" w:after="0" w:afterAutospacing="0"/>
        <w:ind w:left="0" w:firstLine="0"/>
        <w:jc w:val="both"/>
        <w:rPr>
          <w:b w:val="0"/>
          <w:bCs w:val="0"/>
          <w:sz w:val="26"/>
          <w:szCs w:val="26"/>
        </w:rPr>
      </w:pPr>
      <w:r w:rsidRPr="00A70533">
        <w:rPr>
          <w:b w:val="0"/>
          <w:bCs w:val="0"/>
          <w:sz w:val="26"/>
          <w:szCs w:val="26"/>
        </w:rPr>
        <w:t>Иностранный язык.</w:t>
      </w:r>
    </w:p>
    <w:p w:rsidR="00C30FC1" w:rsidRPr="00A70533" w:rsidRDefault="004F61A0" w:rsidP="007B488C">
      <w:pPr>
        <w:pStyle w:val="3"/>
        <w:spacing w:before="0" w:beforeAutospacing="0" w:after="0" w:afterAutospacing="0"/>
        <w:jc w:val="both"/>
        <w:rPr>
          <w:b w:val="0"/>
          <w:bCs w:val="0"/>
          <w:sz w:val="26"/>
          <w:szCs w:val="26"/>
        </w:rPr>
      </w:pPr>
      <w:r>
        <w:rPr>
          <w:b w:val="0"/>
          <w:bCs w:val="0"/>
          <w:sz w:val="26"/>
          <w:szCs w:val="26"/>
        </w:rPr>
        <w:t>8</w:t>
      </w:r>
      <w:r w:rsidR="007B488C">
        <w:rPr>
          <w:b w:val="0"/>
          <w:bCs w:val="0"/>
          <w:sz w:val="26"/>
          <w:szCs w:val="26"/>
        </w:rPr>
        <w:t>.</w:t>
      </w:r>
      <w:r w:rsidR="00DE4745">
        <w:rPr>
          <w:b w:val="0"/>
          <w:bCs w:val="0"/>
          <w:sz w:val="26"/>
          <w:szCs w:val="26"/>
        </w:rPr>
        <w:tab/>
      </w:r>
      <w:r w:rsidR="00C30FC1" w:rsidRPr="00A70533">
        <w:rPr>
          <w:b w:val="0"/>
          <w:bCs w:val="0"/>
          <w:sz w:val="26"/>
          <w:szCs w:val="26"/>
        </w:rPr>
        <w:t>Русский язык</w:t>
      </w:r>
      <w:r w:rsidR="007B488C">
        <w:rPr>
          <w:b w:val="0"/>
          <w:bCs w:val="0"/>
          <w:sz w:val="26"/>
          <w:szCs w:val="26"/>
        </w:rPr>
        <w:t>, литература.</w:t>
      </w:r>
    </w:p>
    <w:p w:rsidR="00DE4745" w:rsidRDefault="004F61A0" w:rsidP="00A70533">
      <w:pPr>
        <w:pStyle w:val="3"/>
        <w:spacing w:before="0" w:beforeAutospacing="0" w:after="0" w:afterAutospacing="0"/>
        <w:jc w:val="both"/>
        <w:rPr>
          <w:b w:val="0"/>
          <w:bCs w:val="0"/>
          <w:sz w:val="26"/>
          <w:szCs w:val="26"/>
        </w:rPr>
      </w:pPr>
      <w:r>
        <w:rPr>
          <w:b w:val="0"/>
          <w:bCs w:val="0"/>
          <w:sz w:val="26"/>
          <w:szCs w:val="26"/>
        </w:rPr>
        <w:t>9</w:t>
      </w:r>
      <w:r w:rsidR="00DE4745">
        <w:rPr>
          <w:b w:val="0"/>
          <w:bCs w:val="0"/>
          <w:sz w:val="26"/>
          <w:szCs w:val="26"/>
        </w:rPr>
        <w:t>.</w:t>
      </w:r>
      <w:r w:rsidR="00DE4745">
        <w:rPr>
          <w:b w:val="0"/>
          <w:bCs w:val="0"/>
          <w:sz w:val="26"/>
          <w:szCs w:val="26"/>
        </w:rPr>
        <w:tab/>
        <w:t>Информатика.</w:t>
      </w:r>
    </w:p>
    <w:p w:rsidR="00DF775F" w:rsidRDefault="00DF775F" w:rsidP="00A70533">
      <w:pPr>
        <w:pStyle w:val="3"/>
        <w:spacing w:before="0" w:beforeAutospacing="0" w:after="0" w:afterAutospacing="0"/>
        <w:jc w:val="both"/>
        <w:rPr>
          <w:b w:val="0"/>
          <w:bCs w:val="0"/>
          <w:sz w:val="26"/>
          <w:szCs w:val="26"/>
        </w:rPr>
      </w:pPr>
      <w:r>
        <w:rPr>
          <w:b w:val="0"/>
          <w:bCs w:val="0"/>
          <w:sz w:val="26"/>
          <w:szCs w:val="26"/>
        </w:rPr>
        <w:t>10.</w:t>
      </w:r>
      <w:r w:rsidR="00CD77BB">
        <w:rPr>
          <w:b w:val="0"/>
          <w:bCs w:val="0"/>
          <w:sz w:val="26"/>
          <w:szCs w:val="26"/>
        </w:rPr>
        <w:tab/>
      </w:r>
      <w:r>
        <w:rPr>
          <w:b w:val="0"/>
          <w:bCs w:val="0"/>
          <w:sz w:val="26"/>
          <w:szCs w:val="26"/>
        </w:rPr>
        <w:t>Начальная школа.</w:t>
      </w:r>
    </w:p>
    <w:p w:rsidR="00CD77BB" w:rsidRDefault="00CD77BB" w:rsidP="00A70533">
      <w:pPr>
        <w:pStyle w:val="3"/>
        <w:spacing w:before="0" w:beforeAutospacing="0" w:after="0" w:afterAutospacing="0"/>
        <w:jc w:val="both"/>
        <w:rPr>
          <w:b w:val="0"/>
          <w:bCs w:val="0"/>
          <w:sz w:val="26"/>
          <w:szCs w:val="26"/>
        </w:rPr>
      </w:pPr>
      <w:r>
        <w:rPr>
          <w:b w:val="0"/>
          <w:bCs w:val="0"/>
          <w:sz w:val="26"/>
          <w:szCs w:val="26"/>
        </w:rPr>
        <w:t>11.</w:t>
      </w:r>
      <w:r>
        <w:rPr>
          <w:b w:val="0"/>
          <w:bCs w:val="0"/>
          <w:sz w:val="26"/>
          <w:szCs w:val="26"/>
        </w:rPr>
        <w:tab/>
        <w:t>Дошкольники.</w:t>
      </w:r>
    </w:p>
    <w:p w:rsidR="00593EBF" w:rsidRPr="00A70533" w:rsidRDefault="00593EBF" w:rsidP="00DF775F">
      <w:pPr>
        <w:pStyle w:val="3"/>
        <w:spacing w:before="0" w:beforeAutospacing="0" w:after="0" w:afterAutospacing="0"/>
        <w:ind w:firstLine="708"/>
        <w:jc w:val="both"/>
        <w:rPr>
          <w:b w:val="0"/>
          <w:bCs w:val="0"/>
          <w:sz w:val="26"/>
          <w:szCs w:val="26"/>
        </w:rPr>
      </w:pPr>
      <w:r w:rsidRPr="00A70533">
        <w:rPr>
          <w:b w:val="0"/>
          <w:bCs w:val="0"/>
          <w:sz w:val="26"/>
          <w:szCs w:val="26"/>
        </w:rPr>
        <w:t xml:space="preserve">По результатам работы конференции </w:t>
      </w:r>
      <w:r>
        <w:rPr>
          <w:b w:val="0"/>
          <w:bCs w:val="0"/>
          <w:sz w:val="26"/>
          <w:szCs w:val="26"/>
        </w:rPr>
        <w:t>будет издан электронный</w:t>
      </w:r>
      <w:r w:rsidRPr="00A70533">
        <w:rPr>
          <w:b w:val="0"/>
          <w:bCs w:val="0"/>
          <w:sz w:val="26"/>
          <w:szCs w:val="26"/>
        </w:rPr>
        <w:t xml:space="preserve"> сборник тезисов докладов.</w:t>
      </w:r>
    </w:p>
    <w:p w:rsidR="002C7BD4" w:rsidRDefault="004F72BB" w:rsidP="002C7BD4">
      <w:pPr>
        <w:pStyle w:val="3"/>
        <w:spacing w:before="0" w:beforeAutospacing="0" w:after="0" w:afterAutospacing="0"/>
        <w:ind w:firstLine="708"/>
        <w:jc w:val="both"/>
        <w:rPr>
          <w:b w:val="0"/>
          <w:bCs w:val="0"/>
          <w:sz w:val="26"/>
          <w:szCs w:val="26"/>
        </w:rPr>
      </w:pPr>
      <w:r>
        <w:rPr>
          <w:b w:val="0"/>
          <w:bCs w:val="0"/>
          <w:sz w:val="26"/>
          <w:szCs w:val="26"/>
        </w:rPr>
        <w:t>По итогам работы Оргкомитета</w:t>
      </w:r>
      <w:r w:rsidR="004434FB">
        <w:rPr>
          <w:b w:val="0"/>
          <w:bCs w:val="0"/>
          <w:sz w:val="26"/>
          <w:szCs w:val="26"/>
        </w:rPr>
        <w:t xml:space="preserve">конференции </w:t>
      </w:r>
      <w:r w:rsidR="006661FD">
        <w:rPr>
          <w:b w:val="0"/>
          <w:bCs w:val="0"/>
          <w:sz w:val="26"/>
          <w:szCs w:val="26"/>
        </w:rPr>
        <w:t xml:space="preserve">участникам-докладчикам каждой секции </w:t>
      </w:r>
      <w:r w:rsidR="00BA186F">
        <w:rPr>
          <w:b w:val="0"/>
          <w:bCs w:val="0"/>
          <w:sz w:val="26"/>
          <w:szCs w:val="26"/>
        </w:rPr>
        <w:t xml:space="preserve">вручаются </w:t>
      </w:r>
      <w:r w:rsidR="00593EBF" w:rsidRPr="00A70533">
        <w:rPr>
          <w:b w:val="0"/>
          <w:bCs w:val="0"/>
          <w:sz w:val="26"/>
          <w:szCs w:val="26"/>
        </w:rPr>
        <w:t>диплом</w:t>
      </w:r>
      <w:r w:rsidR="006661FD">
        <w:rPr>
          <w:b w:val="0"/>
          <w:bCs w:val="0"/>
          <w:sz w:val="26"/>
          <w:szCs w:val="26"/>
        </w:rPr>
        <w:t>ы</w:t>
      </w:r>
      <w:r w:rsidR="00BA186F">
        <w:rPr>
          <w:b w:val="0"/>
          <w:bCs w:val="0"/>
          <w:sz w:val="26"/>
          <w:szCs w:val="26"/>
        </w:rPr>
        <w:t xml:space="preserve"> победителей </w:t>
      </w:r>
      <w:r w:rsidR="006661FD">
        <w:rPr>
          <w:b w:val="0"/>
          <w:bCs w:val="0"/>
          <w:sz w:val="26"/>
          <w:szCs w:val="26"/>
        </w:rPr>
        <w:t>и лауреатов, а также</w:t>
      </w:r>
      <w:r w:rsidR="00C50CA8">
        <w:rPr>
          <w:b w:val="0"/>
          <w:bCs w:val="0"/>
          <w:sz w:val="26"/>
          <w:szCs w:val="26"/>
        </w:rPr>
        <w:t xml:space="preserve"> благодарственные письма у</w:t>
      </w:r>
      <w:r w:rsidR="00DC6577">
        <w:rPr>
          <w:b w:val="0"/>
          <w:bCs w:val="0"/>
          <w:color w:val="000000"/>
          <w:sz w:val="26"/>
          <w:szCs w:val="26"/>
        </w:rPr>
        <w:t>чителям – научным руководителям</w:t>
      </w:r>
      <w:r w:rsidR="00593EBF" w:rsidRPr="00A70533">
        <w:rPr>
          <w:b w:val="0"/>
          <w:bCs w:val="0"/>
          <w:color w:val="000000"/>
          <w:sz w:val="26"/>
          <w:szCs w:val="26"/>
        </w:rPr>
        <w:t>.</w:t>
      </w:r>
    </w:p>
    <w:p w:rsidR="00593EBF" w:rsidRDefault="002C7BD4" w:rsidP="004F61A0">
      <w:pPr>
        <w:pStyle w:val="3"/>
        <w:spacing w:before="0" w:beforeAutospacing="0" w:after="0" w:afterAutospacing="0"/>
        <w:ind w:firstLine="708"/>
        <w:jc w:val="center"/>
        <w:rPr>
          <w:b w:val="0"/>
          <w:bCs w:val="0"/>
          <w:color w:val="000000"/>
          <w:sz w:val="26"/>
          <w:szCs w:val="26"/>
        </w:rPr>
      </w:pPr>
      <w:r>
        <w:rPr>
          <w:b w:val="0"/>
          <w:bCs w:val="0"/>
          <w:sz w:val="26"/>
          <w:szCs w:val="26"/>
        </w:rPr>
        <w:t>ДИПЛОМЫ ПОЛУЧАЮТ ВСЕ УЧАСТНИКИ!</w:t>
      </w:r>
    </w:p>
    <w:p w:rsidR="005A3DD2" w:rsidRPr="005E6446" w:rsidRDefault="00593EBF" w:rsidP="005A3DD2">
      <w:pPr>
        <w:pStyle w:val="3"/>
        <w:spacing w:before="0" w:beforeAutospacing="0" w:after="0" w:afterAutospacing="0"/>
        <w:ind w:firstLine="708"/>
        <w:jc w:val="both"/>
        <w:rPr>
          <w:sz w:val="26"/>
          <w:szCs w:val="26"/>
        </w:rPr>
      </w:pPr>
      <w:r w:rsidRPr="005A3DD2">
        <w:rPr>
          <w:b w:val="0"/>
          <w:sz w:val="26"/>
          <w:szCs w:val="26"/>
        </w:rPr>
        <w:t>Тезисы доклада в объеме не более 1 страницы</w:t>
      </w:r>
      <w:r w:rsidR="005A3DD2">
        <w:rPr>
          <w:b w:val="0"/>
          <w:sz w:val="26"/>
          <w:szCs w:val="26"/>
        </w:rPr>
        <w:t xml:space="preserve"> и</w:t>
      </w:r>
      <w:r w:rsidRPr="005A3DD2">
        <w:rPr>
          <w:b w:val="0"/>
          <w:sz w:val="26"/>
          <w:szCs w:val="26"/>
        </w:rPr>
        <w:t xml:space="preserve"> электронная заявка должны быть высланы не позднее 7 апреля 2022 года по электронной почте: </w:t>
      </w:r>
      <w:hyperlink r:id="rId8" w:history="1">
        <w:r w:rsidRPr="005A3DD2">
          <w:rPr>
            <w:rStyle w:val="a4"/>
            <w:b w:val="0"/>
            <w:color w:val="auto"/>
            <w:sz w:val="26"/>
            <w:szCs w:val="26"/>
            <w:lang w:val="en-US"/>
          </w:rPr>
          <w:t>svb</w:t>
        </w:r>
        <w:r w:rsidRPr="005A3DD2">
          <w:rPr>
            <w:rStyle w:val="a4"/>
            <w:b w:val="0"/>
            <w:color w:val="auto"/>
            <w:sz w:val="26"/>
            <w:szCs w:val="26"/>
          </w:rPr>
          <w:t>-</w:t>
        </w:r>
        <w:r w:rsidRPr="005A3DD2">
          <w:rPr>
            <w:rStyle w:val="a4"/>
            <w:b w:val="0"/>
            <w:color w:val="auto"/>
            <w:sz w:val="26"/>
            <w:szCs w:val="26"/>
            <w:lang w:val="en-US"/>
          </w:rPr>
          <w:t>ngpi</w:t>
        </w:r>
        <w:r w:rsidRPr="005A3DD2">
          <w:rPr>
            <w:rStyle w:val="a4"/>
            <w:b w:val="0"/>
            <w:color w:val="auto"/>
            <w:sz w:val="26"/>
            <w:szCs w:val="26"/>
          </w:rPr>
          <w:t>@</w:t>
        </w:r>
        <w:r w:rsidRPr="005A3DD2">
          <w:rPr>
            <w:rStyle w:val="a4"/>
            <w:b w:val="0"/>
            <w:color w:val="auto"/>
            <w:sz w:val="26"/>
            <w:szCs w:val="26"/>
            <w:lang w:val="en-US"/>
          </w:rPr>
          <w:t>yandex</w:t>
        </w:r>
        <w:r w:rsidRPr="005A3DD2">
          <w:rPr>
            <w:rStyle w:val="a4"/>
            <w:b w:val="0"/>
            <w:color w:val="auto"/>
            <w:sz w:val="26"/>
            <w:szCs w:val="26"/>
          </w:rPr>
          <w:t>.</w:t>
        </w:r>
        <w:r w:rsidRPr="005A3DD2">
          <w:rPr>
            <w:rStyle w:val="a4"/>
            <w:b w:val="0"/>
            <w:color w:val="auto"/>
            <w:sz w:val="26"/>
            <w:szCs w:val="26"/>
            <w:lang w:val="en-US"/>
          </w:rPr>
          <w:t>ru</w:t>
        </w:r>
      </w:hyperlink>
      <w:r w:rsidRPr="005A3DD2">
        <w:rPr>
          <w:b w:val="0"/>
          <w:sz w:val="26"/>
          <w:szCs w:val="26"/>
        </w:rPr>
        <w:t>или непосредственно в оргкомитет конференции по адресу: 423806, г. Набережные Челны, ул. Низаметдинова, д. 28, кафедра педагогики им. З.Т.Шарафутдинова (каб.307)</w:t>
      </w:r>
      <w:r w:rsidR="005A3DD2">
        <w:rPr>
          <w:b w:val="0"/>
          <w:sz w:val="26"/>
          <w:szCs w:val="26"/>
        </w:rPr>
        <w:t xml:space="preserve">, </w:t>
      </w:r>
      <w:r w:rsidR="005A3DD2" w:rsidRPr="005A3DD2">
        <w:rPr>
          <w:b w:val="0"/>
          <w:sz w:val="26"/>
          <w:szCs w:val="26"/>
        </w:rPr>
        <w:t xml:space="preserve">ответственному лицу за проведение конференции </w:t>
      </w:r>
      <w:r w:rsidR="005A3DD2" w:rsidRPr="005A3DD2">
        <w:rPr>
          <w:b w:val="0"/>
          <w:bCs w:val="0"/>
          <w:sz w:val="26"/>
          <w:szCs w:val="26"/>
        </w:rPr>
        <w:t xml:space="preserve">кандидату педагогических </w:t>
      </w:r>
      <w:r w:rsidR="005A3DD2" w:rsidRPr="005A3DD2">
        <w:rPr>
          <w:b w:val="0"/>
          <w:sz w:val="26"/>
          <w:szCs w:val="26"/>
        </w:rPr>
        <w:t>наук, доценту Сафиной Аэлите Маратовне.</w:t>
      </w:r>
    </w:p>
    <w:p w:rsidR="00593EBF" w:rsidRPr="00A70533" w:rsidRDefault="00593EBF" w:rsidP="00593EBF">
      <w:pPr>
        <w:pStyle w:val="3"/>
        <w:spacing w:before="0" w:beforeAutospacing="0" w:after="0" w:afterAutospacing="0"/>
        <w:ind w:firstLine="708"/>
        <w:jc w:val="both"/>
        <w:rPr>
          <w:bCs w:val="0"/>
          <w:sz w:val="26"/>
          <w:szCs w:val="26"/>
        </w:rPr>
      </w:pPr>
      <w:r w:rsidRPr="00A70533">
        <w:rPr>
          <w:sz w:val="26"/>
          <w:szCs w:val="26"/>
        </w:rPr>
        <w:t xml:space="preserve">Стоимость участия в конференции </w:t>
      </w:r>
      <w:r w:rsidR="00CD77BB">
        <w:rPr>
          <w:sz w:val="26"/>
          <w:szCs w:val="26"/>
        </w:rPr>
        <w:t>150</w:t>
      </w:r>
      <w:r w:rsidRPr="00A70533">
        <w:rPr>
          <w:sz w:val="26"/>
          <w:szCs w:val="26"/>
        </w:rPr>
        <w:t xml:space="preserve"> рублей</w:t>
      </w:r>
      <w:r w:rsidRPr="00A70533">
        <w:rPr>
          <w:b w:val="0"/>
          <w:bCs w:val="0"/>
          <w:sz w:val="26"/>
          <w:szCs w:val="26"/>
        </w:rPr>
        <w:t xml:space="preserve"> (оргвзнос осуществляется заранее, высылается его сканированный вариант по электронному адресу вместе с </w:t>
      </w:r>
      <w:r w:rsidRPr="00A70533">
        <w:rPr>
          <w:b w:val="0"/>
          <w:bCs w:val="0"/>
          <w:sz w:val="26"/>
          <w:szCs w:val="26"/>
        </w:rPr>
        <w:lastRenderedPageBreak/>
        <w:t>работой</w:t>
      </w:r>
      <w:r>
        <w:rPr>
          <w:b w:val="0"/>
          <w:bCs w:val="0"/>
          <w:sz w:val="26"/>
          <w:szCs w:val="26"/>
        </w:rPr>
        <w:t xml:space="preserve"> (тезисом</w:t>
      </w:r>
      <w:r w:rsidRPr="00A70533">
        <w:rPr>
          <w:b w:val="0"/>
          <w:bCs w:val="0"/>
          <w:sz w:val="26"/>
          <w:szCs w:val="26"/>
        </w:rPr>
        <w:t xml:space="preserve">) </w:t>
      </w:r>
      <w:hyperlink r:id="rId9" w:history="1">
        <w:r w:rsidRPr="00A70533">
          <w:rPr>
            <w:rStyle w:val="a4"/>
            <w:color w:val="auto"/>
            <w:sz w:val="26"/>
            <w:szCs w:val="26"/>
            <w:u w:val="none"/>
            <w:lang w:val="en-US"/>
          </w:rPr>
          <w:t>svb</w:t>
        </w:r>
        <w:r w:rsidRPr="00A70533">
          <w:rPr>
            <w:rStyle w:val="a4"/>
            <w:color w:val="auto"/>
            <w:sz w:val="26"/>
            <w:szCs w:val="26"/>
            <w:u w:val="none"/>
          </w:rPr>
          <w:t>-</w:t>
        </w:r>
        <w:r w:rsidRPr="00A70533">
          <w:rPr>
            <w:rStyle w:val="a4"/>
            <w:color w:val="auto"/>
            <w:sz w:val="26"/>
            <w:szCs w:val="26"/>
            <w:u w:val="none"/>
            <w:lang w:val="en-US"/>
          </w:rPr>
          <w:t>ngpi</w:t>
        </w:r>
        <w:r w:rsidRPr="00A70533">
          <w:rPr>
            <w:rStyle w:val="a4"/>
            <w:color w:val="auto"/>
            <w:sz w:val="26"/>
            <w:szCs w:val="26"/>
            <w:u w:val="none"/>
          </w:rPr>
          <w:t>@</w:t>
        </w:r>
        <w:r w:rsidRPr="00A70533">
          <w:rPr>
            <w:rStyle w:val="a4"/>
            <w:color w:val="auto"/>
            <w:sz w:val="26"/>
            <w:szCs w:val="26"/>
            <w:u w:val="none"/>
            <w:lang w:val="en-US"/>
          </w:rPr>
          <w:t>yandex</w:t>
        </w:r>
        <w:r w:rsidRPr="00A70533">
          <w:rPr>
            <w:rStyle w:val="a4"/>
            <w:color w:val="auto"/>
            <w:sz w:val="26"/>
            <w:szCs w:val="26"/>
            <w:u w:val="none"/>
          </w:rPr>
          <w:t>.</w:t>
        </w:r>
        <w:r w:rsidRPr="00A70533">
          <w:rPr>
            <w:rStyle w:val="a4"/>
            <w:color w:val="auto"/>
            <w:sz w:val="26"/>
            <w:szCs w:val="26"/>
            <w:u w:val="none"/>
            <w:lang w:val="en-US"/>
          </w:rPr>
          <w:t>ru</w:t>
        </w:r>
      </w:hyperlink>
      <w:r w:rsidR="002C7BD4">
        <w:rPr>
          <w:rStyle w:val="a4"/>
          <w:color w:val="auto"/>
          <w:sz w:val="26"/>
          <w:szCs w:val="26"/>
          <w:u w:val="none"/>
        </w:rPr>
        <w:t>.</w:t>
      </w:r>
      <w:r w:rsidRPr="00A70533">
        <w:rPr>
          <w:bCs w:val="0"/>
          <w:sz w:val="26"/>
          <w:szCs w:val="26"/>
        </w:rPr>
        <w:t>Неоплаченные работы в сборник не включаются, на конференции не заслушиваются.</w:t>
      </w:r>
    </w:p>
    <w:p w:rsidR="00593EBF" w:rsidRPr="00A70533" w:rsidRDefault="00593EBF" w:rsidP="00593EBF">
      <w:pPr>
        <w:pStyle w:val="3"/>
        <w:spacing w:before="0" w:beforeAutospacing="0" w:after="0" w:afterAutospacing="0"/>
        <w:ind w:firstLine="708"/>
        <w:jc w:val="both"/>
        <w:rPr>
          <w:bCs w:val="0"/>
          <w:sz w:val="26"/>
          <w:szCs w:val="26"/>
        </w:rPr>
      </w:pPr>
    </w:p>
    <w:p w:rsidR="00DE4745" w:rsidRPr="00A70533" w:rsidRDefault="00DE4745" w:rsidP="00A70533">
      <w:pPr>
        <w:pStyle w:val="3"/>
        <w:spacing w:before="0" w:beforeAutospacing="0" w:after="0" w:afterAutospacing="0"/>
        <w:jc w:val="both"/>
        <w:rPr>
          <w:b w:val="0"/>
          <w:bCs w:val="0"/>
          <w:sz w:val="26"/>
          <w:szCs w:val="26"/>
        </w:rPr>
        <w:sectPr w:rsidR="00DE4745" w:rsidRPr="00A70533" w:rsidSect="004434FB">
          <w:type w:val="continuous"/>
          <w:pgSz w:w="11906" w:h="16838"/>
          <w:pgMar w:top="567" w:right="567" w:bottom="567" w:left="1701" w:header="709" w:footer="709" w:gutter="0"/>
          <w:cols w:space="708"/>
          <w:docGrid w:linePitch="360"/>
        </w:sectPr>
      </w:pPr>
    </w:p>
    <w:p w:rsidR="004F459E" w:rsidRDefault="00C06E8E" w:rsidP="004F459E">
      <w:pPr>
        <w:shd w:val="clear" w:color="auto" w:fill="FFFFFF"/>
        <w:jc w:val="center"/>
      </w:pPr>
      <w:r w:rsidRPr="00A70533">
        <w:rPr>
          <w:b/>
          <w:sz w:val="28"/>
          <w:szCs w:val="28"/>
        </w:rPr>
        <w:lastRenderedPageBreak/>
        <w:t xml:space="preserve">Регистрацию пройдите здесь </w:t>
      </w:r>
      <w:hyperlink r:id="rId10" w:history="1">
        <w:r w:rsidR="001B0240" w:rsidRPr="00153830">
          <w:rPr>
            <w:rStyle w:val="a4"/>
          </w:rPr>
          <w:t>https://forms.gle/hUX9Z4EgdsfMykxh8</w:t>
        </w:r>
      </w:hyperlink>
    </w:p>
    <w:p w:rsidR="00AF462B" w:rsidRPr="00A70533" w:rsidRDefault="00AF462B" w:rsidP="004F459E">
      <w:pPr>
        <w:jc w:val="center"/>
        <w:rPr>
          <w:bCs/>
          <w:sz w:val="26"/>
          <w:szCs w:val="26"/>
        </w:rPr>
      </w:pPr>
    </w:p>
    <w:p w:rsidR="00C30FC1" w:rsidRDefault="00C30FC1" w:rsidP="00A70533">
      <w:pPr>
        <w:pStyle w:val="3"/>
        <w:spacing w:before="0" w:beforeAutospacing="0" w:after="0" w:afterAutospacing="0"/>
        <w:ind w:firstLine="708"/>
        <w:jc w:val="center"/>
        <w:rPr>
          <w:bCs w:val="0"/>
          <w:sz w:val="26"/>
          <w:szCs w:val="26"/>
        </w:rPr>
      </w:pPr>
      <w:r w:rsidRPr="00A70533">
        <w:rPr>
          <w:bCs w:val="0"/>
          <w:sz w:val="26"/>
          <w:szCs w:val="26"/>
        </w:rPr>
        <w:t>ПОЖАЛУЙСТА</w:t>
      </w:r>
      <w:r w:rsidR="00C13FA3" w:rsidRPr="00A70533">
        <w:rPr>
          <w:bCs w:val="0"/>
          <w:sz w:val="26"/>
          <w:szCs w:val="26"/>
        </w:rPr>
        <w:t>,</w:t>
      </w:r>
      <w:r w:rsidRPr="00A70533">
        <w:rPr>
          <w:bCs w:val="0"/>
          <w:sz w:val="26"/>
          <w:szCs w:val="26"/>
        </w:rPr>
        <w:t xml:space="preserve"> ОФОРМЛЯЙ</w:t>
      </w:r>
      <w:r w:rsidR="00520410">
        <w:rPr>
          <w:bCs w:val="0"/>
          <w:sz w:val="26"/>
          <w:szCs w:val="26"/>
        </w:rPr>
        <w:t xml:space="preserve">ТЕ ТЕЗИСЫ ПО НАШИМ ТРЕБОВАНИЯМ </w:t>
      </w:r>
    </w:p>
    <w:p w:rsidR="00CD77BB" w:rsidRPr="001B0240" w:rsidRDefault="00FE49DD" w:rsidP="00CD77BB">
      <w:pPr>
        <w:pStyle w:val="1"/>
        <w:shd w:val="clear" w:color="auto" w:fill="FFFFFF"/>
        <w:spacing w:before="0" w:after="161" w:line="600" w:lineRule="atLeast"/>
        <w:rPr>
          <w:rFonts w:ascii="Times New Roman" w:hAnsi="Times New Roman" w:cs="Times New Roman"/>
          <w:color w:val="1C1C1C"/>
          <w:sz w:val="24"/>
          <w:szCs w:val="24"/>
        </w:rPr>
      </w:pPr>
      <w:r w:rsidRPr="001B0240">
        <w:rPr>
          <w:rFonts w:ascii="Times New Roman" w:hAnsi="Times New Roman" w:cs="Times New Roman"/>
          <w:bCs w:val="0"/>
          <w:sz w:val="24"/>
          <w:szCs w:val="24"/>
        </w:rPr>
        <w:t>РЕКВИЗИТЫ ДЛЯ ОПЛАТЫ ОРГВЗНОСА</w:t>
      </w:r>
      <w:bookmarkStart w:id="0" w:name="_Toc22538668"/>
      <w:bookmarkStart w:id="1" w:name="_Toc56593502"/>
      <w:bookmarkStart w:id="2" w:name="_Toc153856792"/>
      <w:bookmarkStart w:id="3" w:name="_Toc242768852"/>
      <w:bookmarkStart w:id="4" w:name="_Toc248144367"/>
      <w:r w:rsidR="00CD77BB" w:rsidRPr="001B0240">
        <w:rPr>
          <w:rFonts w:ascii="Times New Roman" w:hAnsi="Times New Roman" w:cs="Times New Roman"/>
          <w:color w:val="1C1C1C"/>
          <w:sz w:val="24"/>
          <w:szCs w:val="24"/>
        </w:rPr>
        <w:t>Прочие услуги</w:t>
      </w:r>
    </w:p>
    <w:tbl>
      <w:tblPr>
        <w:tblW w:w="1335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994"/>
        <w:gridCol w:w="5356"/>
      </w:tblGrid>
      <w:tr w:rsidR="00CD77BB" w:rsidTr="00CD77BB">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                                         Прочие___________________</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Получатель: Отдел №30 УФК по Республике Татарстан (ФГБОУ ВО «НГПУ», л/с20116U94420)</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ИНН/КПП 1650017589/165001001</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р/сч 03214643000000011100 в Отделение - НБ Республика Татарстан  </w:t>
            </w:r>
          </w:p>
        </w:tc>
      </w:tr>
      <w:tr w:rsidR="00CD77BB" w:rsidTr="00CD77B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Банка России//УФК по Республике Татарстан г.Казань</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БИК 019205400</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к/с 40102810445370000079                                            </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Реквизиты для ручного ввода:</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ФИО плательщика</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ФИО ребенка</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назначение платежа</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КБК 00000000000000000130</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ОКТМО 92730000</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номер паспорта (или др. документа)</w:t>
            </w:r>
          </w:p>
          <w:p w:rsidR="00CD77BB" w:rsidRDefault="00CD77BB">
            <w:pPr>
              <w:pStyle w:val="a3"/>
              <w:spacing w:before="75" w:beforeAutospacing="0" w:after="75" w:afterAutospacing="0"/>
              <w:rPr>
                <w:rFonts w:ascii="RobotoItalic" w:hAnsi="RobotoItalic"/>
                <w:color w:val="1C1C1C"/>
              </w:rPr>
            </w:pPr>
            <w:r>
              <w:rPr>
                <w:rFonts w:ascii="RobotoItalic" w:hAnsi="RobotoItalic"/>
                <w:color w:val="1C1C1C"/>
              </w:rPr>
              <w:t>сумма платежа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D77BB" w:rsidRDefault="00CD77BB">
            <w:pPr>
              <w:pStyle w:val="a3"/>
              <w:spacing w:before="75" w:beforeAutospacing="0" w:after="75" w:afterAutospacing="0"/>
              <w:rPr>
                <w:rFonts w:ascii="RobotoItalic" w:hAnsi="RobotoItalic"/>
                <w:color w:val="1C1C1C"/>
              </w:rPr>
            </w:pPr>
            <w:r>
              <w:rPr>
                <w:rFonts w:ascii="RobotoItalic" w:hAnsi="RobotoItalic"/>
                <w:noProof/>
                <w:color w:val="1C1C1C"/>
              </w:rPr>
              <w:drawing>
                <wp:inline distT="0" distB="0" distL="0" distR="0">
                  <wp:extent cx="2381250" cy="2400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2400300"/>
                          </a:xfrm>
                          <a:prstGeom prst="rect">
                            <a:avLst/>
                          </a:prstGeom>
                          <a:noFill/>
                          <a:ln>
                            <a:noFill/>
                          </a:ln>
                        </pic:spPr>
                      </pic:pic>
                    </a:graphicData>
                  </a:graphic>
                </wp:inline>
              </w:drawing>
            </w:r>
          </w:p>
        </w:tc>
      </w:tr>
    </w:tbl>
    <w:p w:rsidR="00CD77BB" w:rsidRDefault="005033E0" w:rsidP="00CD77BB">
      <w:pPr>
        <w:spacing w:before="240" w:after="240"/>
      </w:pPr>
      <w:r>
        <w:pict>
          <v:rect id="_x0000_i1025" style="width:0;height:.75pt" o:hralign="center" o:hrstd="t" o:hrnoshade="t" o:hr="t" fillcolor="#1c1c1c" stroked="f"/>
        </w:pict>
      </w:r>
    </w:p>
    <w:p w:rsidR="00CD77BB" w:rsidRDefault="00CD77BB" w:rsidP="00CD77BB">
      <w:pPr>
        <w:pStyle w:val="a3"/>
        <w:shd w:val="clear" w:color="auto" w:fill="FFFFFF"/>
        <w:spacing w:before="75" w:beforeAutospacing="0" w:after="75" w:afterAutospacing="0"/>
        <w:jc w:val="center"/>
        <w:rPr>
          <w:rFonts w:ascii="RobotoItalic" w:hAnsi="RobotoItalic"/>
          <w:color w:val="1C1C1C"/>
        </w:rPr>
      </w:pPr>
      <w:r>
        <w:rPr>
          <w:rFonts w:ascii="RobotoItalic" w:hAnsi="RobotoItalic"/>
          <w:color w:val="1C1C1C"/>
        </w:rPr>
        <w:t>Уважаемые плательщики!</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b/>
          <w:bCs/>
          <w:color w:val="1C1C1C"/>
        </w:rPr>
        <w:t>Памятка о способах оплаты платежей в Сбербанке:</w:t>
      </w:r>
    </w:p>
    <w:p w:rsidR="00CD77BB" w:rsidRDefault="005033E0" w:rsidP="00CD77BB">
      <w:pPr>
        <w:pStyle w:val="a3"/>
        <w:shd w:val="clear" w:color="auto" w:fill="FFFFFF"/>
        <w:spacing w:before="75" w:beforeAutospacing="0" w:after="0" w:afterAutospacing="0"/>
        <w:rPr>
          <w:rFonts w:ascii="RobotoItalic" w:hAnsi="RobotoItalic"/>
          <w:i/>
          <w:iCs/>
          <w:color w:val="333333"/>
        </w:rPr>
      </w:pPr>
      <w:hyperlink r:id="rId12" w:history="1">
        <w:r w:rsidR="00CD77BB">
          <w:rPr>
            <w:rStyle w:val="a4"/>
            <w:rFonts w:ascii="RobotoItalic" w:hAnsi="RobotoItalic"/>
            <w:b/>
            <w:bCs/>
            <w:i/>
            <w:iCs/>
            <w:color w:val="0097EF"/>
          </w:rPr>
          <w:t>I</w:t>
        </w:r>
      </w:hyperlink>
      <w:hyperlink r:id="rId13" w:history="1">
        <w:r w:rsidR="00CD77BB">
          <w:rPr>
            <w:rStyle w:val="a4"/>
            <w:rFonts w:ascii="RobotoItalic" w:hAnsi="RobotoItalic"/>
            <w:b/>
            <w:bCs/>
            <w:i/>
            <w:iCs/>
            <w:color w:val="0097EF"/>
          </w:rPr>
          <w:t>.</w:t>
        </w:r>
      </w:hyperlink>
      <w:hyperlink r:id="rId14" w:history="1">
        <w:r w:rsidR="00CD77BB">
          <w:rPr>
            <w:rStyle w:val="a4"/>
            <w:rFonts w:ascii="RobotoItalic" w:hAnsi="RobotoItalic"/>
            <w:b/>
            <w:bCs/>
            <w:i/>
            <w:iCs/>
            <w:color w:val="0097EF"/>
          </w:rPr>
          <w:t> Через мобильное приложение «Сбербанк Онлайн»</w:t>
        </w:r>
      </w:hyperlink>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1. Войти в мобильное приложение «Сбербанк Онлайн».</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2. Выбрать пункт платежи (внизу экрана).</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lastRenderedPageBreak/>
        <w:t>3. Нажать «Оплата по QR или штрихкоду».</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4. Навести камеру телефона на QR или штрих-код.</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5. При запросе разрешения доступа к камере необходимо нажать «Разрешить».</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6. </w:t>
      </w:r>
      <w:r>
        <w:rPr>
          <w:rFonts w:ascii="RobotoItalic" w:hAnsi="RobotoItalic"/>
          <w:color w:val="2D2D2D"/>
          <w:shd w:val="clear" w:color="auto" w:fill="FFFFFF"/>
        </w:rPr>
        <w:t>В случае успешного скана необходимо внести нужные реквизиты</w:t>
      </w:r>
      <w:r>
        <w:rPr>
          <w:rFonts w:ascii="RobotoItalic" w:hAnsi="RobotoItalic"/>
          <w:color w:val="1C1C1C"/>
        </w:rPr>
        <w:t> получателя:</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-ФИО плательщика;</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-период оплаты (указать в формате ММ.ГГ.);</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-ФИО обучающегося;</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-номер паспорта;</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-назначение платежа (указать номер группы);</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-сумму платежа.</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Успешно произведенная оплата отразится в истории платежей с соответствующим статусом.</w:t>
      </w:r>
    </w:p>
    <w:p w:rsidR="00CD77BB" w:rsidRDefault="005033E0" w:rsidP="00CD77BB">
      <w:pPr>
        <w:pStyle w:val="a3"/>
        <w:shd w:val="clear" w:color="auto" w:fill="FFFFFF"/>
        <w:spacing w:before="75" w:beforeAutospacing="0" w:after="0" w:afterAutospacing="0"/>
        <w:rPr>
          <w:rFonts w:ascii="RobotoItalic" w:hAnsi="RobotoItalic"/>
          <w:i/>
          <w:iCs/>
          <w:color w:val="333333"/>
        </w:rPr>
      </w:pPr>
      <w:hyperlink r:id="rId15" w:history="1">
        <w:r w:rsidR="00CD77BB">
          <w:rPr>
            <w:rStyle w:val="a4"/>
            <w:rFonts w:ascii="RobotoItalic" w:hAnsi="RobotoItalic"/>
            <w:b/>
            <w:bCs/>
            <w:i/>
            <w:iCs/>
            <w:color w:val="0097EF"/>
          </w:rPr>
          <w:t>II. </w:t>
        </w:r>
      </w:hyperlink>
      <w:hyperlink r:id="rId16" w:history="1">
        <w:r w:rsidR="00CD77BB">
          <w:rPr>
            <w:rStyle w:val="a4"/>
            <w:rFonts w:ascii="RobotoItalic" w:hAnsi="RobotoItalic"/>
            <w:b/>
            <w:bCs/>
            <w:i/>
            <w:iCs/>
            <w:color w:val="0097EF"/>
          </w:rPr>
          <w:t>Через сайт Сбербанк-онлайн</w:t>
        </w:r>
      </w:hyperlink>
      <w:hyperlink r:id="rId17" w:history="1">
        <w:r w:rsidR="00CD77BB">
          <w:rPr>
            <w:rStyle w:val="a4"/>
            <w:rFonts w:ascii="RobotoItalic" w:hAnsi="RobotoItalic"/>
            <w:b/>
            <w:bCs/>
            <w:i/>
            <w:iCs/>
            <w:color w:val="0097EF"/>
          </w:rPr>
          <w:t>:</w:t>
        </w:r>
      </w:hyperlink>
      <w:r w:rsidR="00CD77BB">
        <w:rPr>
          <w:rFonts w:ascii="RobotoItalic" w:hAnsi="RobotoItalic"/>
          <w:i/>
          <w:iCs/>
          <w:color w:val="333333"/>
        </w:rPr>
        <w:t> «Платежи и переводы</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1. В поисковой строке набрать </w:t>
      </w:r>
      <w:r>
        <w:rPr>
          <w:rFonts w:ascii="RobotoItalic" w:hAnsi="RobotoItalic"/>
          <w:b/>
          <w:bCs/>
          <w:color w:val="1C1C1C"/>
        </w:rPr>
        <w:t>НГПУ.</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2. Внести данные: ФИО плательщика, период оплаты, ФИО ребенка, назначение платежа (указать номер группы), КБК00000000000000000130, сумма.</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3. Оплатить.</w:t>
      </w:r>
    </w:p>
    <w:p w:rsidR="00CD77BB" w:rsidRDefault="00CD77BB" w:rsidP="00CD77BB">
      <w:pPr>
        <w:pStyle w:val="a3"/>
        <w:shd w:val="clear" w:color="auto" w:fill="FFFFFF"/>
        <w:spacing w:before="75" w:beforeAutospacing="0" w:after="0" w:afterAutospacing="0"/>
        <w:rPr>
          <w:rFonts w:ascii="RobotoItalic" w:hAnsi="RobotoItalic"/>
          <w:i/>
          <w:iCs/>
          <w:color w:val="333333"/>
        </w:rPr>
      </w:pPr>
      <w:r>
        <w:rPr>
          <w:rFonts w:ascii="RobotoItalic" w:hAnsi="RobotoItalic"/>
          <w:b/>
          <w:bCs/>
          <w:i/>
          <w:iCs/>
          <w:color w:val="333333"/>
        </w:rPr>
        <w:t>III. </w:t>
      </w:r>
      <w:r>
        <w:rPr>
          <w:rFonts w:ascii="RobotoItalic" w:hAnsi="RobotoItalic"/>
          <w:b/>
          <w:bCs/>
          <w:i/>
          <w:iCs/>
          <w:color w:val="333333"/>
          <w:u w:val="single"/>
        </w:rPr>
        <w:t>Через терминал Сбербанка</w:t>
      </w:r>
    </w:p>
    <w:p w:rsidR="00CD77BB" w:rsidRDefault="00CD77BB" w:rsidP="00CD77BB">
      <w:pPr>
        <w:pStyle w:val="a3"/>
        <w:shd w:val="clear" w:color="auto" w:fill="FFFFFF"/>
        <w:spacing w:before="75" w:beforeAutospacing="0" w:after="75" w:afterAutospacing="0"/>
        <w:rPr>
          <w:rFonts w:ascii="RobotoItalic" w:hAnsi="RobotoItalic"/>
          <w:color w:val="1C1C1C"/>
        </w:rPr>
      </w:pPr>
      <w:r>
        <w:rPr>
          <w:rFonts w:ascii="RobotoItalic" w:hAnsi="RobotoItalic"/>
          <w:color w:val="1C1C1C"/>
        </w:rPr>
        <w:t>Сканированием штрихкода - «Платежи и переводы» - «Оплата услуг сканированием штрихкода».</w:t>
      </w:r>
    </w:p>
    <w:p w:rsidR="00CD77BB" w:rsidRDefault="00CD77BB" w:rsidP="00CD77BB">
      <w:pPr>
        <w:pStyle w:val="a3"/>
        <w:shd w:val="clear" w:color="auto" w:fill="FFFFFF"/>
        <w:spacing w:before="75" w:beforeAutospacing="0" w:after="0" w:afterAutospacing="0"/>
        <w:rPr>
          <w:rFonts w:ascii="RobotoItalic" w:hAnsi="RobotoItalic"/>
          <w:i/>
          <w:iCs/>
          <w:color w:val="333333"/>
        </w:rPr>
      </w:pPr>
      <w:r>
        <w:rPr>
          <w:rFonts w:ascii="RobotoItalic" w:hAnsi="RobotoItalic"/>
          <w:b/>
          <w:bCs/>
          <w:i/>
          <w:iCs/>
          <w:color w:val="333333"/>
        </w:rPr>
        <w:t>IV. </w:t>
      </w:r>
      <w:r>
        <w:rPr>
          <w:rFonts w:ascii="RobotoItalic" w:hAnsi="RobotoItalic"/>
          <w:b/>
          <w:bCs/>
          <w:i/>
          <w:iCs/>
          <w:color w:val="333333"/>
          <w:u w:val="single"/>
        </w:rPr>
        <w:t>В операционном окне филиала Сбербанка</w:t>
      </w:r>
    </w:p>
    <w:p w:rsidR="00CD77BB" w:rsidRDefault="00CD77BB" w:rsidP="00CD77BB">
      <w:pPr>
        <w:pStyle w:val="a3"/>
        <w:shd w:val="clear" w:color="auto" w:fill="FFFFFF"/>
        <w:spacing w:before="75" w:beforeAutospacing="0" w:after="0" w:afterAutospacing="0"/>
        <w:rPr>
          <w:rFonts w:ascii="RobotoItalic" w:hAnsi="RobotoItalic"/>
          <w:color w:val="1C1C1C"/>
        </w:rPr>
      </w:pPr>
      <w:r>
        <w:rPr>
          <w:rFonts w:ascii="RobotoItalic" w:hAnsi="RobotoItalic"/>
          <w:color w:val="1C1C1C"/>
        </w:rPr>
        <w:t>Обязательно необходимо указывать </w:t>
      </w:r>
      <w:r>
        <w:rPr>
          <w:rFonts w:ascii="RobotoItalic" w:hAnsi="RobotoItalic"/>
          <w:b/>
          <w:bCs/>
          <w:color w:val="1C1C1C"/>
        </w:rPr>
        <w:t>КБК 00000000000000000130 и </w:t>
      </w:r>
      <w:r>
        <w:rPr>
          <w:rFonts w:ascii="RobotoItalic" w:hAnsi="RobotoItalic"/>
          <w:color w:val="1C1C1C"/>
        </w:rPr>
        <w:t>в назначение платежа </w:t>
      </w:r>
      <w:r>
        <w:rPr>
          <w:rFonts w:ascii="RobotoItalic" w:hAnsi="RobotoItalic"/>
          <w:b/>
          <w:bCs/>
          <w:color w:val="1C1C1C"/>
        </w:rPr>
        <w:t>за что </w:t>
      </w:r>
      <w:r>
        <w:rPr>
          <w:rFonts w:ascii="RobotoItalic" w:hAnsi="RobotoItalic"/>
          <w:color w:val="1C1C1C"/>
        </w:rPr>
        <w:t>оплачиваете.</w:t>
      </w:r>
    </w:p>
    <w:p w:rsidR="00E87E5B" w:rsidRPr="00C06E8E" w:rsidRDefault="00FE49DD" w:rsidP="00CD77BB">
      <w:pPr>
        <w:pStyle w:val="3"/>
        <w:spacing w:before="0" w:beforeAutospacing="0" w:after="0" w:afterAutospacing="0"/>
        <w:jc w:val="both"/>
      </w:pPr>
      <w:r>
        <w:br w:type="page"/>
      </w:r>
      <w:r w:rsidR="00E87E5B" w:rsidRPr="00C06E8E">
        <w:lastRenderedPageBreak/>
        <w:t xml:space="preserve">Приложение </w:t>
      </w:r>
      <w:r w:rsidR="001C5A7B" w:rsidRPr="00C06E8E">
        <w:t>1</w:t>
      </w:r>
    </w:p>
    <w:p w:rsidR="00E87E5B" w:rsidRPr="00C06E8E" w:rsidRDefault="00E87E5B" w:rsidP="00FE49DD">
      <w:pPr>
        <w:pStyle w:val="2BookAntiqua"/>
      </w:pPr>
      <w:r w:rsidRPr="00C06E8E">
        <w:t xml:space="preserve">Рекомендации и требования </w:t>
      </w:r>
      <w:bookmarkEnd w:id="0"/>
      <w:bookmarkEnd w:id="1"/>
      <w:r w:rsidRPr="00C06E8E">
        <w:t>к написанию тезисов доклада</w:t>
      </w:r>
      <w:bookmarkEnd w:id="2"/>
      <w:bookmarkEnd w:id="3"/>
      <w:bookmarkEnd w:id="4"/>
    </w:p>
    <w:p w:rsidR="00E87E5B" w:rsidRPr="00C06E8E" w:rsidRDefault="00E87E5B" w:rsidP="00754106">
      <w:pPr>
        <w:pStyle w:val="ac"/>
        <w:spacing w:after="0"/>
        <w:ind w:firstLine="567"/>
        <w:jc w:val="both"/>
        <w:rPr>
          <w:b/>
          <w:bCs/>
          <w:caps/>
          <w:u w:val="single"/>
        </w:rPr>
      </w:pPr>
      <w:r w:rsidRPr="00C06E8E">
        <w:rPr>
          <w:b/>
          <w:bCs/>
          <w:caps/>
          <w:u w:val="single"/>
        </w:rPr>
        <w:t>оформление тезисов</w:t>
      </w:r>
    </w:p>
    <w:p w:rsidR="00E87E5B" w:rsidRPr="00C06E8E" w:rsidRDefault="00E87E5B" w:rsidP="00754106">
      <w:pPr>
        <w:pStyle w:val="ac"/>
        <w:spacing w:after="0"/>
        <w:jc w:val="both"/>
        <w:rPr>
          <w:b/>
          <w:bCs/>
          <w:caps/>
        </w:rPr>
      </w:pPr>
      <w:r w:rsidRPr="00C06E8E">
        <w:rPr>
          <w:b/>
          <w:bCs/>
          <w:caps/>
          <w:color w:val="FF0000"/>
        </w:rPr>
        <w:t>тезисы не соответствующие тре</w:t>
      </w:r>
      <w:r w:rsidR="00E447D3" w:rsidRPr="00C06E8E">
        <w:rPr>
          <w:b/>
          <w:bCs/>
          <w:caps/>
          <w:color w:val="FF0000"/>
        </w:rPr>
        <w:t>Б</w:t>
      </w:r>
      <w:r w:rsidRPr="00C06E8E">
        <w:rPr>
          <w:b/>
          <w:bCs/>
          <w:caps/>
          <w:color w:val="FF0000"/>
        </w:rPr>
        <w:t>ованиям не будут допущены к публичной защите</w:t>
      </w:r>
    </w:p>
    <w:p w:rsidR="00E87E5B" w:rsidRPr="00C06E8E" w:rsidRDefault="00716E16" w:rsidP="00754106">
      <w:pPr>
        <w:pStyle w:val="ac"/>
        <w:spacing w:after="0"/>
        <w:ind w:firstLine="567"/>
        <w:jc w:val="both"/>
      </w:pPr>
      <w:r w:rsidRPr="00C06E8E">
        <w:t>Объем тезисов докладов – 1</w:t>
      </w:r>
      <w:r w:rsidR="00E87E5B" w:rsidRPr="00C06E8E">
        <w:t xml:space="preserve"> страниц</w:t>
      </w:r>
      <w:r w:rsidRPr="00C06E8E">
        <w:t>а</w:t>
      </w:r>
      <w:r w:rsidR="00E87E5B" w:rsidRPr="00C06E8E">
        <w:t>. Текст в электронном варианте. Шрифт − TimesNewRoman, размер</w:t>
      </w:r>
      <w:r w:rsidR="00C06E8E" w:rsidRPr="00C06E8E">
        <w:t xml:space="preserve"> − 12, межстрочный интервал – 1</w:t>
      </w:r>
      <w:r w:rsidR="00E87E5B" w:rsidRPr="00C06E8E">
        <w:t>. В правом верхнем углу ФИО автора (жирный шрифт). Название тезисов, соответствующее названию доклада, располагается по центру и выделяется жирным шрифтом.</w:t>
      </w:r>
    </w:p>
    <w:p w:rsidR="00E87E5B" w:rsidRPr="00C06E8E" w:rsidRDefault="00E87E5B" w:rsidP="00754106">
      <w:pPr>
        <w:pStyle w:val="ac"/>
        <w:spacing w:after="0"/>
        <w:ind w:firstLine="567"/>
        <w:jc w:val="both"/>
      </w:pPr>
      <w:r w:rsidRPr="00C06E8E">
        <w:t>Библиографические описания должны быть оформлены по ГОСТ 7.1. – 2003 (например: Белкина, М.И. Скрещение судеб / М.И.Белкина. – М.: Книга, 1988. – 464 с.).</w:t>
      </w:r>
    </w:p>
    <w:p w:rsidR="00C06E8E" w:rsidRDefault="00C06E8E" w:rsidP="00754106">
      <w:pPr>
        <w:pStyle w:val="ac"/>
        <w:spacing w:after="0"/>
        <w:ind w:firstLine="567"/>
        <w:jc w:val="both"/>
        <w:rPr>
          <w:b/>
          <w:bCs/>
          <w:caps/>
          <w:sz w:val="20"/>
          <w:szCs w:val="20"/>
          <w:u w:val="single"/>
        </w:rPr>
      </w:pPr>
    </w:p>
    <w:p w:rsidR="00E0437E" w:rsidRPr="00E0437E" w:rsidRDefault="00E0437E" w:rsidP="00754106">
      <w:pPr>
        <w:pStyle w:val="ac"/>
        <w:spacing w:after="0"/>
        <w:ind w:firstLine="567"/>
        <w:jc w:val="both"/>
        <w:rPr>
          <w:b/>
          <w:bCs/>
          <w:caps/>
          <w:sz w:val="20"/>
          <w:szCs w:val="20"/>
          <w:u w:val="single"/>
        </w:rPr>
      </w:pPr>
      <w:r>
        <w:rPr>
          <w:b/>
          <w:bCs/>
          <w:caps/>
          <w:sz w:val="20"/>
          <w:szCs w:val="20"/>
          <w:u w:val="single"/>
        </w:rPr>
        <w:t>ОБРАЗЕЦ ОФОРМЛЕНИЯ текста тезисов</w:t>
      </w:r>
    </w:p>
    <w:p w:rsidR="00E0437E" w:rsidRPr="00C06E8E" w:rsidRDefault="00E0437E" w:rsidP="00C06E8E">
      <w:pPr>
        <w:ind w:firstLine="567"/>
        <w:contextualSpacing/>
        <w:jc w:val="right"/>
        <w:rPr>
          <w:b/>
        </w:rPr>
      </w:pPr>
      <w:r w:rsidRPr="00C06E8E">
        <w:rPr>
          <w:b/>
        </w:rPr>
        <w:t>Иванов Иван Иванович</w:t>
      </w:r>
    </w:p>
    <w:p w:rsidR="00E0437E" w:rsidRPr="00C06E8E" w:rsidRDefault="00E0437E" w:rsidP="00C06E8E">
      <w:pPr>
        <w:ind w:firstLine="567"/>
        <w:contextualSpacing/>
        <w:jc w:val="right"/>
        <w:rPr>
          <w:bCs/>
        </w:rPr>
      </w:pPr>
      <w:r w:rsidRPr="00C06E8E">
        <w:rPr>
          <w:bCs/>
        </w:rPr>
        <w:t>МАОУ «Гимназия №61 »</w:t>
      </w:r>
    </w:p>
    <w:p w:rsidR="00E0437E" w:rsidRPr="00C06E8E" w:rsidRDefault="00E0437E" w:rsidP="00C06E8E">
      <w:pPr>
        <w:ind w:firstLine="567"/>
        <w:contextualSpacing/>
        <w:jc w:val="right"/>
        <w:rPr>
          <w:bCs/>
        </w:rPr>
      </w:pPr>
      <w:r w:rsidRPr="00C06E8E">
        <w:rPr>
          <w:bCs/>
        </w:rPr>
        <w:t xml:space="preserve">4 класс, </w:t>
      </w:r>
    </w:p>
    <w:p w:rsidR="00E0437E" w:rsidRPr="00C06E8E" w:rsidRDefault="00E0437E" w:rsidP="00C06E8E">
      <w:pPr>
        <w:ind w:firstLine="567"/>
        <w:contextualSpacing/>
        <w:jc w:val="right"/>
        <w:rPr>
          <w:bCs/>
        </w:rPr>
      </w:pPr>
      <w:r w:rsidRPr="00C06E8E">
        <w:rPr>
          <w:bCs/>
        </w:rPr>
        <w:t>Руководитель: Педагог-психолог 1 квалификационной категории</w:t>
      </w:r>
    </w:p>
    <w:p w:rsidR="00E0437E" w:rsidRPr="00C06E8E" w:rsidRDefault="00E0437E" w:rsidP="00C06E8E">
      <w:pPr>
        <w:ind w:firstLine="567"/>
        <w:contextualSpacing/>
        <w:jc w:val="right"/>
        <w:rPr>
          <w:b/>
          <w:iCs/>
        </w:rPr>
      </w:pPr>
      <w:r w:rsidRPr="00C06E8E">
        <w:rPr>
          <w:bCs/>
        </w:rPr>
        <w:t>Иванова Мария Ивановна</w:t>
      </w:r>
    </w:p>
    <w:p w:rsidR="00E0437E" w:rsidRPr="00C06E8E" w:rsidRDefault="00E0437E" w:rsidP="00C06E8E">
      <w:pPr>
        <w:ind w:firstLine="567"/>
        <w:contextualSpacing/>
        <w:jc w:val="right"/>
        <w:rPr>
          <w:b/>
        </w:rPr>
      </w:pPr>
    </w:p>
    <w:p w:rsidR="00E0437E" w:rsidRPr="00C06E8E" w:rsidRDefault="00E0437E" w:rsidP="00C06E8E">
      <w:pPr>
        <w:ind w:firstLine="567"/>
        <w:contextualSpacing/>
        <w:jc w:val="center"/>
        <w:rPr>
          <w:b/>
        </w:rPr>
      </w:pPr>
      <w:r w:rsidRPr="00C06E8E">
        <w:rPr>
          <w:b/>
        </w:rPr>
        <w:t>Влияние мотивации на результат выполнения физических упражнений младшими школьниками</w:t>
      </w:r>
    </w:p>
    <w:p w:rsidR="00E0437E" w:rsidRPr="00C06E8E" w:rsidRDefault="00E0437E" w:rsidP="00C06E8E">
      <w:pPr>
        <w:pStyle w:val="a3"/>
        <w:tabs>
          <w:tab w:val="left" w:pos="993"/>
        </w:tabs>
        <w:spacing w:before="0" w:beforeAutospacing="0" w:after="0" w:afterAutospacing="0"/>
        <w:ind w:firstLine="567"/>
        <w:contextualSpacing/>
        <w:jc w:val="both"/>
      </w:pPr>
      <w:r w:rsidRPr="00C06E8E">
        <w:rPr>
          <w:i/>
        </w:rPr>
        <w:t>Актуальность.</w:t>
      </w:r>
      <w:r w:rsidRPr="00C06E8E">
        <w:t xml:space="preserve">В современной школе вопрос о мотивации учения без преувеличения может быть назван центральным, так как мотив является источником деятельности и выполняет функцию побуждения к деятельности. Младший школьный возраст благоприятен для того, чтобы заложить основу для умения, желания учиться. В данной исследовательской  работе было проведено исследование влияния мотивации на результат выполнения физических упражнений младшими школьниками. </w:t>
      </w:r>
    </w:p>
    <w:p w:rsidR="00E0437E" w:rsidRPr="00C06E8E" w:rsidRDefault="00E0437E" w:rsidP="00C06E8E">
      <w:pPr>
        <w:tabs>
          <w:tab w:val="left" w:pos="993"/>
        </w:tabs>
        <w:ind w:firstLine="567"/>
        <w:contextualSpacing/>
        <w:jc w:val="both"/>
      </w:pPr>
      <w:r w:rsidRPr="00C06E8E">
        <w:rPr>
          <w:bCs/>
          <w:i/>
        </w:rPr>
        <w:t>Объект исследования:</w:t>
      </w:r>
      <w:r w:rsidRPr="00C06E8E">
        <w:t>учащиеся 1 и 4 класса МАОУ «Гимназия № 61».</w:t>
      </w:r>
    </w:p>
    <w:p w:rsidR="00E0437E" w:rsidRPr="00C06E8E" w:rsidRDefault="00E0437E" w:rsidP="00C06E8E">
      <w:pPr>
        <w:tabs>
          <w:tab w:val="left" w:pos="993"/>
        </w:tabs>
        <w:ind w:firstLine="567"/>
        <w:contextualSpacing/>
        <w:jc w:val="both"/>
      </w:pPr>
      <w:r w:rsidRPr="00C06E8E">
        <w:rPr>
          <w:bCs/>
          <w:i/>
        </w:rPr>
        <w:t>Предмет исследования</w:t>
      </w:r>
      <w:r w:rsidRPr="00C06E8E">
        <w:rPr>
          <w:i/>
        </w:rPr>
        <w:t>:</w:t>
      </w:r>
      <w:r w:rsidRPr="00C06E8E">
        <w:t xml:space="preserve"> характер мотивации в младшем школьном возрасте при выполнений физических упражнений.</w:t>
      </w:r>
    </w:p>
    <w:p w:rsidR="00E0437E" w:rsidRPr="00C06E8E" w:rsidRDefault="00E0437E" w:rsidP="00C06E8E">
      <w:pPr>
        <w:tabs>
          <w:tab w:val="left" w:pos="993"/>
        </w:tabs>
        <w:ind w:firstLine="567"/>
        <w:contextualSpacing/>
        <w:jc w:val="both"/>
      </w:pPr>
      <w:r w:rsidRPr="00C06E8E">
        <w:rPr>
          <w:bCs/>
          <w:i/>
        </w:rPr>
        <w:t>Цель исследования</w:t>
      </w:r>
      <w:r w:rsidRPr="00C06E8E">
        <w:rPr>
          <w:i/>
        </w:rPr>
        <w:t xml:space="preserve">:  </w:t>
      </w:r>
      <w:r w:rsidRPr="00C06E8E">
        <w:t>выявить вид преобладающей мотивации у учащихся младшего школьного возраста при выполнении физических упражнений.</w:t>
      </w:r>
    </w:p>
    <w:p w:rsidR="00E0437E" w:rsidRPr="00C06E8E" w:rsidRDefault="00E0437E" w:rsidP="00C06E8E">
      <w:pPr>
        <w:pStyle w:val="a3"/>
        <w:tabs>
          <w:tab w:val="left" w:pos="993"/>
        </w:tabs>
        <w:spacing w:before="0" w:beforeAutospacing="0" w:after="0" w:afterAutospacing="0"/>
        <w:ind w:firstLine="567"/>
        <w:contextualSpacing/>
        <w:jc w:val="both"/>
      </w:pPr>
      <w:r w:rsidRPr="00C06E8E">
        <w:rPr>
          <w:i/>
        </w:rPr>
        <w:t>Задачи исследования:</w:t>
      </w:r>
      <w:r w:rsidRPr="00C06E8E">
        <w:t xml:space="preserve"> Изучить в литературных источниках понятия «мотив», «мотивация», а также изучить виды мотивов; провести эксперимент; сравнить результаты, полученные в ходе эксперимента; сделать вывод о результатах эксперимента и исследовательской работы в целом.</w:t>
      </w:r>
    </w:p>
    <w:p w:rsidR="00E0437E" w:rsidRPr="00C06E8E" w:rsidRDefault="00E0437E" w:rsidP="00C06E8E">
      <w:pPr>
        <w:pStyle w:val="a3"/>
        <w:tabs>
          <w:tab w:val="left" w:pos="993"/>
        </w:tabs>
        <w:spacing w:before="0" w:beforeAutospacing="0" w:after="0" w:afterAutospacing="0"/>
        <w:ind w:firstLine="567"/>
        <w:contextualSpacing/>
        <w:jc w:val="both"/>
      </w:pPr>
      <w:r w:rsidRPr="00C06E8E">
        <w:rPr>
          <w:i/>
        </w:rPr>
        <w:t>Гипотеза исследования:</w:t>
      </w:r>
      <w:r w:rsidRPr="00C06E8E">
        <w:t xml:space="preserve"> в младшем школьном возрасте  преобладают внешние мотивы при выполнении физических упражнений.</w:t>
      </w:r>
    </w:p>
    <w:p w:rsidR="00E0437E" w:rsidRPr="00C06E8E" w:rsidRDefault="00E0437E" w:rsidP="00C06E8E">
      <w:pPr>
        <w:pStyle w:val="a3"/>
        <w:tabs>
          <w:tab w:val="left" w:pos="993"/>
        </w:tabs>
        <w:spacing w:before="0" w:beforeAutospacing="0" w:after="0" w:afterAutospacing="0"/>
        <w:ind w:firstLine="567"/>
        <w:contextualSpacing/>
        <w:jc w:val="both"/>
        <w:rPr>
          <w:highlight w:val="cyan"/>
        </w:rPr>
      </w:pPr>
      <w:r w:rsidRPr="00C06E8E">
        <w:rPr>
          <w:bCs/>
          <w:i/>
        </w:rPr>
        <w:t>Методы и методики исследования:</w:t>
      </w:r>
      <w:r w:rsidRPr="00C06E8E">
        <w:rPr>
          <w:bCs/>
        </w:rPr>
        <w:t xml:space="preserve"> Для выявления лидирующего мотива при выполнении физических упражнений у учащихся младшего школьного возраста был проведен эксперимент.</w:t>
      </w:r>
    </w:p>
    <w:p w:rsidR="00E0437E" w:rsidRPr="00C06E8E" w:rsidRDefault="00E0437E" w:rsidP="00C06E8E">
      <w:pPr>
        <w:pStyle w:val="a3"/>
        <w:tabs>
          <w:tab w:val="left" w:pos="993"/>
        </w:tabs>
        <w:spacing w:before="0" w:beforeAutospacing="0" w:after="0" w:afterAutospacing="0"/>
        <w:ind w:firstLine="567"/>
        <w:contextualSpacing/>
        <w:jc w:val="both"/>
        <w:rPr>
          <w:highlight w:val="cyan"/>
        </w:rPr>
      </w:pPr>
      <w:r w:rsidRPr="00C06E8E">
        <w:t xml:space="preserve">Исследование проходило в несколько этапов. </w:t>
      </w:r>
      <w:r w:rsidR="00436DE5" w:rsidRPr="00C06E8E">
        <w:t>.......................................(продолжение)</w:t>
      </w:r>
    </w:p>
    <w:p w:rsidR="00E0437E" w:rsidRPr="00C06E8E" w:rsidRDefault="00E0437E" w:rsidP="00C06E8E">
      <w:pPr>
        <w:pStyle w:val="ae"/>
        <w:shd w:val="clear" w:color="auto" w:fill="FFFFFF"/>
        <w:tabs>
          <w:tab w:val="left" w:pos="993"/>
        </w:tabs>
        <w:ind w:left="0" w:firstLine="567"/>
        <w:jc w:val="both"/>
      </w:pPr>
    </w:p>
    <w:p w:rsidR="00E0437E" w:rsidRPr="00C06E8E" w:rsidRDefault="00E0437E" w:rsidP="00C06E8E">
      <w:pPr>
        <w:pStyle w:val="ae"/>
        <w:shd w:val="clear" w:color="auto" w:fill="FFFFFF"/>
        <w:tabs>
          <w:tab w:val="left" w:pos="993"/>
        </w:tabs>
        <w:ind w:left="0" w:firstLine="567"/>
        <w:jc w:val="both"/>
      </w:pPr>
      <w:r w:rsidRPr="00C06E8E">
        <w:t>Литература:</w:t>
      </w:r>
    </w:p>
    <w:p w:rsidR="00E0437E" w:rsidRPr="00C06E8E" w:rsidRDefault="00E0437E" w:rsidP="00C06E8E">
      <w:pPr>
        <w:numPr>
          <w:ilvl w:val="0"/>
          <w:numId w:val="8"/>
        </w:numPr>
        <w:tabs>
          <w:tab w:val="left" w:pos="993"/>
        </w:tabs>
        <w:ind w:left="0" w:firstLine="567"/>
        <w:contextualSpacing/>
        <w:jc w:val="both"/>
      </w:pPr>
      <w:r w:rsidRPr="00C06E8E">
        <w:t>Немов, Р.С. Психологический словарь/Р.С. Немов.- М.: Гуманитар. изд. Центр ВЛАДОС, 2007.- 560с.</w:t>
      </w:r>
    </w:p>
    <w:p w:rsidR="00E87E5B" w:rsidRPr="00C06E8E" w:rsidRDefault="00C06E8E" w:rsidP="00C06E8E">
      <w:pPr>
        <w:pStyle w:val="ac"/>
        <w:spacing w:after="0"/>
        <w:ind w:firstLine="142"/>
        <w:jc w:val="both"/>
        <w:rPr>
          <w:b/>
          <w:bCs/>
          <w:caps/>
          <w:u w:val="single"/>
        </w:rPr>
      </w:pPr>
      <w:r>
        <w:rPr>
          <w:b/>
          <w:bCs/>
          <w:caps/>
          <w:u w:val="single"/>
        </w:rPr>
        <w:br w:type="page"/>
      </w:r>
      <w:r w:rsidR="00E87E5B" w:rsidRPr="00C06E8E">
        <w:rPr>
          <w:b/>
          <w:bCs/>
          <w:caps/>
          <w:u w:val="single"/>
        </w:rPr>
        <w:lastRenderedPageBreak/>
        <w:t>содержание тезисов</w:t>
      </w:r>
    </w:p>
    <w:p w:rsidR="00E87E5B" w:rsidRPr="00C06E8E" w:rsidRDefault="00E87E5B" w:rsidP="00C06E8E">
      <w:pPr>
        <w:ind w:firstLine="142"/>
        <w:jc w:val="both"/>
      </w:pPr>
      <w:r w:rsidRPr="00C06E8E">
        <w:t xml:space="preserve">Тезис (греч.) – положение (мысль), которое автор намерен доказать, защитить или опровергнуть. Тезис есть мысль, которую следует обосновать. </w:t>
      </w:r>
    </w:p>
    <w:p w:rsidR="00E87E5B" w:rsidRPr="00C06E8E" w:rsidRDefault="00E87E5B" w:rsidP="00C06E8E">
      <w:pPr>
        <w:pStyle w:val="ac"/>
        <w:spacing w:after="0"/>
        <w:ind w:firstLine="142"/>
        <w:jc w:val="both"/>
      </w:pPr>
      <w:r w:rsidRPr="00C06E8E">
        <w:t>Основой тезисов является план, однако, в отличие от него, тезисы фиксируют не просто последовательность рассматриваемых вопросов, но и в краткой утвердительной форме раскрывают их основное содержание. Поскольку тезисы являются лицом исследования (его своеобразной рекламой) важна редакция ключевых слов и мыслей.</w:t>
      </w:r>
    </w:p>
    <w:p w:rsidR="00E87E5B" w:rsidRPr="00C06E8E" w:rsidRDefault="00E87E5B" w:rsidP="00C06E8E">
      <w:pPr>
        <w:pStyle w:val="ac"/>
        <w:spacing w:after="0"/>
        <w:ind w:firstLine="142"/>
        <w:jc w:val="both"/>
      </w:pPr>
      <w:r w:rsidRPr="00C06E8E">
        <w:t>Структура тезисов в своей основе повторяет структуру доклада. Они должны включать:</w:t>
      </w:r>
    </w:p>
    <w:p w:rsidR="00E87E5B" w:rsidRPr="00C06E8E" w:rsidRDefault="00E87E5B" w:rsidP="00C06E8E">
      <w:pPr>
        <w:pStyle w:val="ac"/>
        <w:spacing w:after="0"/>
        <w:ind w:firstLine="142"/>
        <w:jc w:val="both"/>
      </w:pPr>
      <w:r w:rsidRPr="00C06E8E">
        <w:t xml:space="preserve">1. Постановку проблемы. </w:t>
      </w:r>
    </w:p>
    <w:p w:rsidR="00E87E5B" w:rsidRPr="00C06E8E" w:rsidRDefault="00E87E5B" w:rsidP="00C06E8E">
      <w:pPr>
        <w:pStyle w:val="ac"/>
        <w:spacing w:after="0"/>
        <w:ind w:firstLine="142"/>
        <w:jc w:val="both"/>
      </w:pPr>
      <w:r w:rsidRPr="00C06E8E">
        <w:t xml:space="preserve">2. Степень ее изученности в современной науке. </w:t>
      </w:r>
    </w:p>
    <w:p w:rsidR="00E87E5B" w:rsidRPr="00C06E8E" w:rsidRDefault="00E87E5B" w:rsidP="00C06E8E">
      <w:pPr>
        <w:pStyle w:val="ac"/>
        <w:spacing w:after="0"/>
        <w:ind w:firstLine="142"/>
        <w:jc w:val="both"/>
      </w:pPr>
      <w:r w:rsidRPr="00C06E8E">
        <w:t>3. Определение предмета и объекта представленного исследования.</w:t>
      </w:r>
    </w:p>
    <w:p w:rsidR="00E87E5B" w:rsidRPr="00C06E8E" w:rsidRDefault="00E87E5B" w:rsidP="00C06E8E">
      <w:pPr>
        <w:pStyle w:val="ac"/>
        <w:spacing w:after="0"/>
        <w:ind w:firstLine="142"/>
        <w:jc w:val="both"/>
      </w:pPr>
      <w:r w:rsidRPr="00C06E8E">
        <w:t xml:space="preserve">4. Краткую характеристику источников. </w:t>
      </w:r>
    </w:p>
    <w:p w:rsidR="00E87E5B" w:rsidRPr="00C06E8E" w:rsidRDefault="00E87E5B" w:rsidP="00C06E8E">
      <w:pPr>
        <w:pStyle w:val="ac"/>
        <w:spacing w:after="0"/>
        <w:ind w:firstLine="142"/>
        <w:jc w:val="both"/>
      </w:pPr>
      <w:r w:rsidRPr="00C06E8E">
        <w:t xml:space="preserve">5. Цель исследования, его задачи. </w:t>
      </w:r>
    </w:p>
    <w:p w:rsidR="00E87E5B" w:rsidRPr="00C06E8E" w:rsidRDefault="00E87E5B" w:rsidP="00C06E8E">
      <w:pPr>
        <w:pStyle w:val="ac"/>
        <w:spacing w:after="0"/>
        <w:ind w:firstLine="142"/>
        <w:jc w:val="both"/>
      </w:pPr>
      <w:r w:rsidRPr="00C06E8E">
        <w:t xml:space="preserve">6. Конкретизацию выводов по каждой части доклада, которая нацелена на последовательное достижение той или иной задачи. Таким образом, показывается логика построения работы и методы исследования. </w:t>
      </w:r>
    </w:p>
    <w:p w:rsidR="00C06E8E" w:rsidRDefault="00E87E5B" w:rsidP="00C06E8E">
      <w:pPr>
        <w:pStyle w:val="ac"/>
        <w:spacing w:after="0"/>
        <w:ind w:firstLine="142"/>
        <w:jc w:val="both"/>
      </w:pPr>
      <w:r w:rsidRPr="00C06E8E">
        <w:t>7. Общее заключение по проблеме, в котором обязательно должна быть подчеркнута новизна исследования.</w:t>
      </w:r>
    </w:p>
    <w:p w:rsidR="00E87E5B" w:rsidRPr="00C06E8E" w:rsidRDefault="00E87E5B" w:rsidP="00C06E8E">
      <w:pPr>
        <w:pStyle w:val="ac"/>
        <w:spacing w:after="0"/>
        <w:ind w:firstLine="142"/>
        <w:jc w:val="both"/>
        <w:rPr>
          <w:b/>
          <w:bCs/>
          <w:spacing w:val="-6"/>
          <w:u w:val="single"/>
        </w:rPr>
      </w:pPr>
      <w:r w:rsidRPr="00C06E8E">
        <w:rPr>
          <w:b/>
          <w:bCs/>
          <w:spacing w:val="-6"/>
          <w:u w:val="single"/>
        </w:rPr>
        <w:t>СПЕЦИФИЧЕСКИЕ ТРЕБОВАНИЯ И МЕТОДИЧЕСКИЕ РЕКОМЕНДАЦИИ</w:t>
      </w:r>
    </w:p>
    <w:p w:rsidR="00E87E5B" w:rsidRPr="00C06E8E" w:rsidRDefault="00E87E5B" w:rsidP="00C06E8E">
      <w:pPr>
        <w:pStyle w:val="ab"/>
        <w:numPr>
          <w:ilvl w:val="12"/>
          <w:numId w:val="0"/>
        </w:numPr>
        <w:ind w:firstLine="142"/>
        <w:rPr>
          <w:b/>
          <w:bCs/>
          <w:i/>
          <w:iCs/>
          <w:sz w:val="24"/>
          <w:szCs w:val="24"/>
          <w:u w:val="single"/>
        </w:rPr>
      </w:pPr>
      <w:r w:rsidRPr="00C06E8E">
        <w:rPr>
          <w:b/>
          <w:bCs/>
          <w:i/>
          <w:iCs/>
          <w:sz w:val="24"/>
          <w:szCs w:val="24"/>
          <w:u w:val="single"/>
        </w:rPr>
        <w:t>Психология</w:t>
      </w:r>
    </w:p>
    <w:p w:rsidR="00E87E5B" w:rsidRPr="00C06E8E" w:rsidRDefault="00E87E5B" w:rsidP="00C06E8E">
      <w:pPr>
        <w:pStyle w:val="ab"/>
        <w:numPr>
          <w:ilvl w:val="12"/>
          <w:numId w:val="0"/>
        </w:numPr>
        <w:ind w:firstLine="142"/>
        <w:rPr>
          <w:sz w:val="24"/>
          <w:szCs w:val="24"/>
        </w:rPr>
      </w:pPr>
      <w:r w:rsidRPr="00C06E8E">
        <w:rPr>
          <w:sz w:val="24"/>
          <w:szCs w:val="24"/>
        </w:rPr>
        <w:t>Представленные работы должны содержать собственные исследования авторов, экспериментальные, эмпирические или основанные на анализе, оценке и обобщении психологической литературы по определенной теме. В последнем случае важно, чтобы содержание работы не сводилось к простому описанию того, что сделано другими, к механическому соединению выдержек из нескольких статей или книг. Необходимо сопоставить точки зрения разных авторов, различные теории, попытаться найти противоречия, отметить сходные моменты, сделать свои выводы.</w:t>
      </w:r>
    </w:p>
    <w:p w:rsidR="00E87E5B" w:rsidRPr="00C06E8E" w:rsidRDefault="00E87E5B" w:rsidP="00C06E8E">
      <w:pPr>
        <w:pStyle w:val="ab"/>
        <w:numPr>
          <w:ilvl w:val="12"/>
          <w:numId w:val="0"/>
        </w:numPr>
        <w:ind w:firstLine="142"/>
        <w:rPr>
          <w:sz w:val="24"/>
          <w:szCs w:val="24"/>
        </w:rPr>
      </w:pPr>
      <w:r w:rsidRPr="00C06E8E">
        <w:rPr>
          <w:sz w:val="24"/>
          <w:szCs w:val="24"/>
        </w:rPr>
        <w:t>При оценке качества работ эксперты дополнительно учитывают следующий ряд показателей.</w:t>
      </w:r>
    </w:p>
    <w:p w:rsidR="00E87E5B" w:rsidRPr="00C06E8E" w:rsidRDefault="00E87E5B" w:rsidP="00C06E8E">
      <w:pPr>
        <w:pStyle w:val="ab"/>
        <w:numPr>
          <w:ilvl w:val="12"/>
          <w:numId w:val="0"/>
        </w:numPr>
        <w:ind w:firstLine="142"/>
        <w:rPr>
          <w:spacing w:val="-4"/>
          <w:sz w:val="24"/>
          <w:szCs w:val="24"/>
        </w:rPr>
      </w:pPr>
      <w:r w:rsidRPr="00C06E8E">
        <w:rPr>
          <w:spacing w:val="-4"/>
          <w:sz w:val="24"/>
          <w:szCs w:val="24"/>
        </w:rPr>
        <w:t xml:space="preserve">1. </w:t>
      </w:r>
      <w:r w:rsidRPr="00C06E8E">
        <w:rPr>
          <w:b/>
          <w:bCs/>
          <w:spacing w:val="-4"/>
          <w:sz w:val="24"/>
          <w:szCs w:val="24"/>
        </w:rPr>
        <w:t>Четкая формулировка цели, задач, гипотез исследования</w:t>
      </w:r>
      <w:r w:rsidRPr="00C06E8E">
        <w:rPr>
          <w:spacing w:val="-4"/>
          <w:sz w:val="24"/>
          <w:szCs w:val="24"/>
        </w:rPr>
        <w:t>. В задачах (их обычно 2-3) конкретизируется общая цель исследования. От цели и задач обычно зависит выбор методик исследования, а наличие гипотез показывает, что автор на основании анализа литературы и собственных рассуждений представляет, какие результаты он ожидает получить, и почему они ожидаются быть именно такими.</w:t>
      </w:r>
    </w:p>
    <w:p w:rsidR="00E87E5B" w:rsidRPr="00A70533" w:rsidRDefault="00E87E5B" w:rsidP="00C06E8E">
      <w:pPr>
        <w:pStyle w:val="ab"/>
        <w:numPr>
          <w:ilvl w:val="12"/>
          <w:numId w:val="0"/>
        </w:numPr>
        <w:ind w:firstLine="142"/>
        <w:rPr>
          <w:spacing w:val="-2"/>
          <w:sz w:val="22"/>
          <w:szCs w:val="22"/>
        </w:rPr>
      </w:pPr>
      <w:r w:rsidRPr="00A70533">
        <w:rPr>
          <w:spacing w:val="-2"/>
          <w:sz w:val="22"/>
          <w:szCs w:val="22"/>
        </w:rPr>
        <w:t xml:space="preserve">2. </w:t>
      </w:r>
      <w:r w:rsidRPr="00A70533">
        <w:rPr>
          <w:b/>
          <w:bCs/>
          <w:spacing w:val="-2"/>
          <w:sz w:val="22"/>
          <w:szCs w:val="22"/>
        </w:rPr>
        <w:t>Методы и методики исследования</w:t>
      </w:r>
      <w:r w:rsidRPr="00A70533">
        <w:rPr>
          <w:spacing w:val="-2"/>
          <w:sz w:val="22"/>
          <w:szCs w:val="22"/>
        </w:rPr>
        <w:t>. Экспертной комиссией оценивается, насколько выбранные методы и методики соответствуют поставленным задачам, являются ли они достаточно надежными, научно обоснованными. Поощряется разработка собственных, оригинальных методик. Методики должны быть пригодными для использования на выбранном контингенте испытуемых, т.е. должны, например, соответствовать возрасту, уровню образования. Преимущественно поощряется использование экспериментальных заданий в отличие от применения опросников.</w:t>
      </w:r>
    </w:p>
    <w:p w:rsidR="00E87E5B" w:rsidRPr="00C06E8E" w:rsidRDefault="00E87E5B" w:rsidP="00C06E8E">
      <w:pPr>
        <w:pStyle w:val="ab"/>
        <w:numPr>
          <w:ilvl w:val="12"/>
          <w:numId w:val="0"/>
        </w:numPr>
        <w:ind w:firstLine="142"/>
        <w:rPr>
          <w:sz w:val="24"/>
          <w:szCs w:val="24"/>
        </w:rPr>
      </w:pPr>
      <w:r w:rsidRPr="00C06E8E">
        <w:rPr>
          <w:sz w:val="24"/>
          <w:szCs w:val="24"/>
        </w:rPr>
        <w:t xml:space="preserve">3. </w:t>
      </w:r>
      <w:r w:rsidRPr="00C06E8E">
        <w:rPr>
          <w:b/>
          <w:bCs/>
          <w:sz w:val="24"/>
          <w:szCs w:val="24"/>
        </w:rPr>
        <w:t>Обработка результатов</w:t>
      </w:r>
      <w:r w:rsidRPr="00C06E8E">
        <w:rPr>
          <w:sz w:val="24"/>
          <w:szCs w:val="24"/>
        </w:rPr>
        <w:t>. При обработке полученных данных поощряется использование статистических методов, например, для доказательства положения, что полученные взаимосвязи показателей или различия между показателями разных групп не случайны.</w:t>
      </w:r>
    </w:p>
    <w:p w:rsidR="00E87E5B" w:rsidRPr="00C06E8E" w:rsidRDefault="00E87E5B" w:rsidP="00C06E8E">
      <w:pPr>
        <w:pStyle w:val="ab"/>
        <w:numPr>
          <w:ilvl w:val="12"/>
          <w:numId w:val="0"/>
        </w:numPr>
        <w:ind w:firstLine="142"/>
        <w:rPr>
          <w:sz w:val="24"/>
          <w:szCs w:val="24"/>
        </w:rPr>
      </w:pPr>
      <w:r w:rsidRPr="00C06E8E">
        <w:rPr>
          <w:sz w:val="24"/>
          <w:szCs w:val="24"/>
        </w:rPr>
        <w:t xml:space="preserve">4. </w:t>
      </w:r>
      <w:r w:rsidRPr="00C06E8E">
        <w:rPr>
          <w:b/>
          <w:bCs/>
          <w:sz w:val="24"/>
          <w:szCs w:val="24"/>
        </w:rPr>
        <w:t>Представление результатов</w:t>
      </w:r>
      <w:r w:rsidRPr="00C06E8E">
        <w:rPr>
          <w:sz w:val="24"/>
          <w:szCs w:val="24"/>
        </w:rPr>
        <w:t>. Полученные числовые или иные данные целесообразно представить не только в виде таблиц, а также в виде диаграмм, графиков и т.д. Желательно привести образцы рисунков, другой «графической продукции» испытуемых, если получение такого материала предполагают используемые методики.</w:t>
      </w:r>
    </w:p>
    <w:p w:rsidR="00E87E5B" w:rsidRPr="00C06E8E" w:rsidRDefault="00E87E5B" w:rsidP="00C06E8E">
      <w:pPr>
        <w:pStyle w:val="ab"/>
        <w:numPr>
          <w:ilvl w:val="12"/>
          <w:numId w:val="0"/>
        </w:numPr>
        <w:ind w:firstLine="142"/>
        <w:rPr>
          <w:sz w:val="24"/>
          <w:szCs w:val="24"/>
        </w:rPr>
      </w:pPr>
      <w:r w:rsidRPr="00C06E8E">
        <w:rPr>
          <w:sz w:val="24"/>
          <w:szCs w:val="24"/>
        </w:rPr>
        <w:lastRenderedPageBreak/>
        <w:t xml:space="preserve">5. </w:t>
      </w:r>
      <w:r w:rsidRPr="00C06E8E">
        <w:rPr>
          <w:b/>
          <w:bCs/>
          <w:sz w:val="24"/>
          <w:szCs w:val="24"/>
        </w:rPr>
        <w:t>Интерпретация результатов</w:t>
      </w:r>
      <w:r w:rsidRPr="00C06E8E">
        <w:rPr>
          <w:sz w:val="24"/>
          <w:szCs w:val="24"/>
        </w:rPr>
        <w:t>. Полученные результаты необходимо не просто изложить, а проанализировать. Это включает их соотнесение, сравнение с аналогичными литературными данными и обоснование выявленных закономерностей, различий, взаимосвязей. Для этого желательно опираться на существующие психологические теории, концепции.</w:t>
      </w:r>
    </w:p>
    <w:sectPr w:rsidR="00E87E5B" w:rsidRPr="00C06E8E" w:rsidSect="005A3DD2">
      <w:pgSz w:w="16838" w:h="11906" w:orient="landscape"/>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CB9" w:rsidRDefault="00E00CB9" w:rsidP="003E78CA">
      <w:r>
        <w:separator/>
      </w:r>
    </w:p>
  </w:endnote>
  <w:endnote w:type="continuationSeparator" w:id="1">
    <w:p w:rsidR="00E00CB9" w:rsidRDefault="00E00CB9" w:rsidP="003E78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emy">
    <w:charset w:val="00"/>
    <w:family w:val="auto"/>
    <w:pitch w:val="variable"/>
    <w:sig w:usb0="00000203" w:usb1="00000000" w:usb2="00000000" w:usb3="00000000" w:csb0="00000005" w:csb1="00000000"/>
  </w:font>
  <w:font w:name="RobotoItali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CB9" w:rsidRDefault="00E00CB9" w:rsidP="003E78CA">
      <w:r>
        <w:separator/>
      </w:r>
    </w:p>
  </w:footnote>
  <w:footnote w:type="continuationSeparator" w:id="1">
    <w:p w:rsidR="00E00CB9" w:rsidRDefault="00E00CB9" w:rsidP="003E78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06AC9"/>
    <w:multiLevelType w:val="hybridMultilevel"/>
    <w:tmpl w:val="E69A37AC"/>
    <w:lvl w:ilvl="0" w:tplc="26B44046">
      <w:start w:val="1"/>
      <w:numFmt w:val="decimal"/>
      <w:lvlText w:val="%1."/>
      <w:lvlJc w:val="left"/>
      <w:pPr>
        <w:tabs>
          <w:tab w:val="num" w:pos="720"/>
        </w:tabs>
        <w:ind w:left="720" w:hanging="360"/>
      </w:pPr>
    </w:lvl>
    <w:lvl w:ilvl="1" w:tplc="24146348" w:tentative="1">
      <w:start w:val="1"/>
      <w:numFmt w:val="decimal"/>
      <w:lvlText w:val="%2."/>
      <w:lvlJc w:val="left"/>
      <w:pPr>
        <w:tabs>
          <w:tab w:val="num" w:pos="1440"/>
        </w:tabs>
        <w:ind w:left="1440" w:hanging="360"/>
      </w:pPr>
    </w:lvl>
    <w:lvl w:ilvl="2" w:tplc="19649B50" w:tentative="1">
      <w:start w:val="1"/>
      <w:numFmt w:val="decimal"/>
      <w:lvlText w:val="%3."/>
      <w:lvlJc w:val="left"/>
      <w:pPr>
        <w:tabs>
          <w:tab w:val="num" w:pos="2160"/>
        </w:tabs>
        <w:ind w:left="2160" w:hanging="360"/>
      </w:pPr>
    </w:lvl>
    <w:lvl w:ilvl="3" w:tplc="E9E6BD7A" w:tentative="1">
      <w:start w:val="1"/>
      <w:numFmt w:val="decimal"/>
      <w:lvlText w:val="%4."/>
      <w:lvlJc w:val="left"/>
      <w:pPr>
        <w:tabs>
          <w:tab w:val="num" w:pos="2880"/>
        </w:tabs>
        <w:ind w:left="2880" w:hanging="360"/>
      </w:pPr>
    </w:lvl>
    <w:lvl w:ilvl="4" w:tplc="A9604D08" w:tentative="1">
      <w:start w:val="1"/>
      <w:numFmt w:val="decimal"/>
      <w:lvlText w:val="%5."/>
      <w:lvlJc w:val="left"/>
      <w:pPr>
        <w:tabs>
          <w:tab w:val="num" w:pos="3600"/>
        </w:tabs>
        <w:ind w:left="3600" w:hanging="360"/>
      </w:pPr>
    </w:lvl>
    <w:lvl w:ilvl="5" w:tplc="9236959C" w:tentative="1">
      <w:start w:val="1"/>
      <w:numFmt w:val="decimal"/>
      <w:lvlText w:val="%6."/>
      <w:lvlJc w:val="left"/>
      <w:pPr>
        <w:tabs>
          <w:tab w:val="num" w:pos="4320"/>
        </w:tabs>
        <w:ind w:left="4320" w:hanging="360"/>
      </w:pPr>
    </w:lvl>
    <w:lvl w:ilvl="6" w:tplc="30F0E46C" w:tentative="1">
      <w:start w:val="1"/>
      <w:numFmt w:val="decimal"/>
      <w:lvlText w:val="%7."/>
      <w:lvlJc w:val="left"/>
      <w:pPr>
        <w:tabs>
          <w:tab w:val="num" w:pos="5040"/>
        </w:tabs>
        <w:ind w:left="5040" w:hanging="360"/>
      </w:pPr>
    </w:lvl>
    <w:lvl w:ilvl="7" w:tplc="89FCF720" w:tentative="1">
      <w:start w:val="1"/>
      <w:numFmt w:val="decimal"/>
      <w:lvlText w:val="%8."/>
      <w:lvlJc w:val="left"/>
      <w:pPr>
        <w:tabs>
          <w:tab w:val="num" w:pos="5760"/>
        </w:tabs>
        <w:ind w:left="5760" w:hanging="360"/>
      </w:pPr>
    </w:lvl>
    <w:lvl w:ilvl="8" w:tplc="146A69A8" w:tentative="1">
      <w:start w:val="1"/>
      <w:numFmt w:val="decimal"/>
      <w:lvlText w:val="%9."/>
      <w:lvlJc w:val="left"/>
      <w:pPr>
        <w:tabs>
          <w:tab w:val="num" w:pos="6480"/>
        </w:tabs>
        <w:ind w:left="6480" w:hanging="360"/>
      </w:pPr>
    </w:lvl>
  </w:abstractNum>
  <w:abstractNum w:abstractNumId="1">
    <w:nsid w:val="222520FA"/>
    <w:multiLevelType w:val="hybridMultilevel"/>
    <w:tmpl w:val="A03CBD6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22C16F53"/>
    <w:multiLevelType w:val="hybridMultilevel"/>
    <w:tmpl w:val="33A81F9E"/>
    <w:lvl w:ilvl="0" w:tplc="4AD2E8DC">
      <w:start w:val="1"/>
      <w:numFmt w:val="bullet"/>
      <w:lvlText w:val=""/>
      <w:lvlJc w:val="left"/>
      <w:pPr>
        <w:ind w:left="720" w:hanging="360"/>
      </w:pPr>
      <w:rPr>
        <w:rFonts w:ascii="Symbol" w:hAnsi="Symbol" w:cs="Symbol" w:hint="default"/>
      </w:rPr>
    </w:lvl>
    <w:lvl w:ilvl="1" w:tplc="FE04A5FA">
      <w:start w:val="1"/>
      <w:numFmt w:val="bullet"/>
      <w:lvlText w:val="o"/>
      <w:lvlJc w:val="left"/>
      <w:pPr>
        <w:ind w:left="1440" w:hanging="360"/>
      </w:pPr>
      <w:rPr>
        <w:rFonts w:ascii="Courier New" w:hAnsi="Courier New" w:cs="Courier New" w:hint="default"/>
      </w:rPr>
    </w:lvl>
    <w:lvl w:ilvl="2" w:tplc="F1780A34">
      <w:start w:val="1"/>
      <w:numFmt w:val="bullet"/>
      <w:lvlText w:val=""/>
      <w:lvlJc w:val="left"/>
      <w:pPr>
        <w:ind w:left="2160" w:hanging="360"/>
      </w:pPr>
      <w:rPr>
        <w:rFonts w:ascii="Wingdings" w:hAnsi="Wingdings" w:cs="Wingdings" w:hint="default"/>
      </w:rPr>
    </w:lvl>
    <w:lvl w:ilvl="3" w:tplc="D294F4B0">
      <w:start w:val="1"/>
      <w:numFmt w:val="bullet"/>
      <w:lvlText w:val=""/>
      <w:lvlJc w:val="left"/>
      <w:pPr>
        <w:ind w:left="2880" w:hanging="360"/>
      </w:pPr>
      <w:rPr>
        <w:rFonts w:ascii="Symbol" w:hAnsi="Symbol" w:cs="Symbol" w:hint="default"/>
      </w:rPr>
    </w:lvl>
    <w:lvl w:ilvl="4" w:tplc="8562A1BE">
      <w:start w:val="1"/>
      <w:numFmt w:val="bullet"/>
      <w:lvlText w:val="o"/>
      <w:lvlJc w:val="left"/>
      <w:pPr>
        <w:ind w:left="3600" w:hanging="360"/>
      </w:pPr>
      <w:rPr>
        <w:rFonts w:ascii="Courier New" w:hAnsi="Courier New" w:cs="Courier New" w:hint="default"/>
      </w:rPr>
    </w:lvl>
    <w:lvl w:ilvl="5" w:tplc="9BD855B4">
      <w:start w:val="1"/>
      <w:numFmt w:val="bullet"/>
      <w:lvlText w:val=""/>
      <w:lvlJc w:val="left"/>
      <w:pPr>
        <w:ind w:left="4320" w:hanging="360"/>
      </w:pPr>
      <w:rPr>
        <w:rFonts w:ascii="Wingdings" w:hAnsi="Wingdings" w:cs="Wingdings" w:hint="default"/>
      </w:rPr>
    </w:lvl>
    <w:lvl w:ilvl="6" w:tplc="6B946916">
      <w:start w:val="1"/>
      <w:numFmt w:val="bullet"/>
      <w:lvlText w:val=""/>
      <w:lvlJc w:val="left"/>
      <w:pPr>
        <w:ind w:left="5040" w:hanging="360"/>
      </w:pPr>
      <w:rPr>
        <w:rFonts w:ascii="Symbol" w:hAnsi="Symbol" w:cs="Symbol" w:hint="default"/>
      </w:rPr>
    </w:lvl>
    <w:lvl w:ilvl="7" w:tplc="F3B4C89A">
      <w:start w:val="1"/>
      <w:numFmt w:val="bullet"/>
      <w:lvlText w:val="o"/>
      <w:lvlJc w:val="left"/>
      <w:pPr>
        <w:ind w:left="5760" w:hanging="360"/>
      </w:pPr>
      <w:rPr>
        <w:rFonts w:ascii="Courier New" w:hAnsi="Courier New" w:cs="Courier New" w:hint="default"/>
      </w:rPr>
    </w:lvl>
    <w:lvl w:ilvl="8" w:tplc="411C5B7C">
      <w:start w:val="1"/>
      <w:numFmt w:val="bullet"/>
      <w:lvlText w:val=""/>
      <w:lvlJc w:val="left"/>
      <w:pPr>
        <w:ind w:left="6480" w:hanging="360"/>
      </w:pPr>
      <w:rPr>
        <w:rFonts w:ascii="Wingdings" w:hAnsi="Wingdings" w:cs="Wingdings" w:hint="default"/>
      </w:rPr>
    </w:lvl>
  </w:abstractNum>
  <w:abstractNum w:abstractNumId="3">
    <w:nsid w:val="46B43C19"/>
    <w:multiLevelType w:val="hybridMultilevel"/>
    <w:tmpl w:val="B85AFD2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47455B4C"/>
    <w:multiLevelType w:val="hybridMultilevel"/>
    <w:tmpl w:val="96A81E6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482D2AC4"/>
    <w:multiLevelType w:val="hybridMultilevel"/>
    <w:tmpl w:val="9F982F08"/>
    <w:lvl w:ilvl="0" w:tplc="0419000F">
      <w:start w:val="1"/>
      <w:numFmt w:val="decimal"/>
      <w:lvlText w:val="%1."/>
      <w:lvlJc w:val="left"/>
      <w:pPr>
        <w:tabs>
          <w:tab w:val="num" w:pos="720"/>
        </w:tabs>
        <w:ind w:left="720" w:hanging="360"/>
      </w:pPr>
      <w:rPr>
        <w:rFonts w:hint="default"/>
      </w:rPr>
    </w:lvl>
    <w:lvl w:ilvl="1" w:tplc="FE04A5FA">
      <w:start w:val="1"/>
      <w:numFmt w:val="bullet"/>
      <w:lvlText w:val="o"/>
      <w:lvlJc w:val="left"/>
      <w:pPr>
        <w:ind w:left="1440" w:hanging="360"/>
      </w:pPr>
      <w:rPr>
        <w:rFonts w:ascii="Courier New" w:hAnsi="Courier New" w:cs="Courier New" w:hint="default"/>
      </w:rPr>
    </w:lvl>
    <w:lvl w:ilvl="2" w:tplc="F1780A34">
      <w:start w:val="1"/>
      <w:numFmt w:val="bullet"/>
      <w:lvlText w:val=""/>
      <w:lvlJc w:val="left"/>
      <w:pPr>
        <w:ind w:left="2160" w:hanging="360"/>
      </w:pPr>
      <w:rPr>
        <w:rFonts w:ascii="Wingdings" w:hAnsi="Wingdings" w:cs="Wingdings" w:hint="default"/>
      </w:rPr>
    </w:lvl>
    <w:lvl w:ilvl="3" w:tplc="D294F4B0">
      <w:start w:val="1"/>
      <w:numFmt w:val="bullet"/>
      <w:lvlText w:val=""/>
      <w:lvlJc w:val="left"/>
      <w:pPr>
        <w:ind w:left="2880" w:hanging="360"/>
      </w:pPr>
      <w:rPr>
        <w:rFonts w:ascii="Symbol" w:hAnsi="Symbol" w:cs="Symbol" w:hint="default"/>
      </w:rPr>
    </w:lvl>
    <w:lvl w:ilvl="4" w:tplc="8562A1BE">
      <w:start w:val="1"/>
      <w:numFmt w:val="bullet"/>
      <w:lvlText w:val="o"/>
      <w:lvlJc w:val="left"/>
      <w:pPr>
        <w:ind w:left="3600" w:hanging="360"/>
      </w:pPr>
      <w:rPr>
        <w:rFonts w:ascii="Courier New" w:hAnsi="Courier New" w:cs="Courier New" w:hint="default"/>
      </w:rPr>
    </w:lvl>
    <w:lvl w:ilvl="5" w:tplc="9BD855B4">
      <w:start w:val="1"/>
      <w:numFmt w:val="bullet"/>
      <w:lvlText w:val=""/>
      <w:lvlJc w:val="left"/>
      <w:pPr>
        <w:ind w:left="4320" w:hanging="360"/>
      </w:pPr>
      <w:rPr>
        <w:rFonts w:ascii="Wingdings" w:hAnsi="Wingdings" w:cs="Wingdings" w:hint="default"/>
      </w:rPr>
    </w:lvl>
    <w:lvl w:ilvl="6" w:tplc="6B946916">
      <w:start w:val="1"/>
      <w:numFmt w:val="bullet"/>
      <w:lvlText w:val=""/>
      <w:lvlJc w:val="left"/>
      <w:pPr>
        <w:ind w:left="5040" w:hanging="360"/>
      </w:pPr>
      <w:rPr>
        <w:rFonts w:ascii="Symbol" w:hAnsi="Symbol" w:cs="Symbol" w:hint="default"/>
      </w:rPr>
    </w:lvl>
    <w:lvl w:ilvl="7" w:tplc="F3B4C89A">
      <w:start w:val="1"/>
      <w:numFmt w:val="bullet"/>
      <w:lvlText w:val="o"/>
      <w:lvlJc w:val="left"/>
      <w:pPr>
        <w:ind w:left="5760" w:hanging="360"/>
      </w:pPr>
      <w:rPr>
        <w:rFonts w:ascii="Courier New" w:hAnsi="Courier New" w:cs="Courier New" w:hint="default"/>
      </w:rPr>
    </w:lvl>
    <w:lvl w:ilvl="8" w:tplc="411C5B7C">
      <w:start w:val="1"/>
      <w:numFmt w:val="bullet"/>
      <w:lvlText w:val=""/>
      <w:lvlJc w:val="left"/>
      <w:pPr>
        <w:ind w:left="6480" w:hanging="360"/>
      </w:pPr>
      <w:rPr>
        <w:rFonts w:ascii="Wingdings" w:hAnsi="Wingdings" w:cs="Wingdings" w:hint="default"/>
      </w:rPr>
    </w:lvl>
  </w:abstractNum>
  <w:abstractNum w:abstractNumId="6">
    <w:nsid w:val="51365DF8"/>
    <w:multiLevelType w:val="hybridMultilevel"/>
    <w:tmpl w:val="6E786A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51A166B"/>
    <w:multiLevelType w:val="hybridMultilevel"/>
    <w:tmpl w:val="14D6966C"/>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60D6A5A"/>
    <w:multiLevelType w:val="hybridMultilevel"/>
    <w:tmpl w:val="BBBC9A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7"/>
  </w:num>
  <w:num w:numId="3">
    <w:abstractNumId w:val="4"/>
  </w:num>
  <w:num w:numId="4">
    <w:abstractNumId w:val="1"/>
  </w:num>
  <w:num w:numId="5">
    <w:abstractNumId w:val="3"/>
  </w:num>
  <w:num w:numId="6">
    <w:abstractNumId w:val="8"/>
  </w:num>
  <w:num w:numId="7">
    <w:abstractNumId w:val="5"/>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79592B"/>
    <w:rsid w:val="00000835"/>
    <w:rsid w:val="0000083D"/>
    <w:rsid w:val="00000DB5"/>
    <w:rsid w:val="00000F69"/>
    <w:rsid w:val="00001167"/>
    <w:rsid w:val="00002F63"/>
    <w:rsid w:val="00005A3F"/>
    <w:rsid w:val="00006150"/>
    <w:rsid w:val="0000742F"/>
    <w:rsid w:val="000076E6"/>
    <w:rsid w:val="000131A5"/>
    <w:rsid w:val="00013C38"/>
    <w:rsid w:val="00015A2C"/>
    <w:rsid w:val="000203CF"/>
    <w:rsid w:val="00023C26"/>
    <w:rsid w:val="00024352"/>
    <w:rsid w:val="00027052"/>
    <w:rsid w:val="00027A8D"/>
    <w:rsid w:val="00027E2F"/>
    <w:rsid w:val="000303AF"/>
    <w:rsid w:val="00031CD4"/>
    <w:rsid w:val="00031F61"/>
    <w:rsid w:val="000372D1"/>
    <w:rsid w:val="000412F4"/>
    <w:rsid w:val="00041D65"/>
    <w:rsid w:val="00041F6C"/>
    <w:rsid w:val="00042133"/>
    <w:rsid w:val="00042CD8"/>
    <w:rsid w:val="00043907"/>
    <w:rsid w:val="00045200"/>
    <w:rsid w:val="00045B15"/>
    <w:rsid w:val="00046360"/>
    <w:rsid w:val="00046FC4"/>
    <w:rsid w:val="0004706F"/>
    <w:rsid w:val="00047FD6"/>
    <w:rsid w:val="00051C14"/>
    <w:rsid w:val="0005372E"/>
    <w:rsid w:val="00054F1A"/>
    <w:rsid w:val="0005605F"/>
    <w:rsid w:val="00056D0A"/>
    <w:rsid w:val="000576B0"/>
    <w:rsid w:val="00060DB8"/>
    <w:rsid w:val="000612E4"/>
    <w:rsid w:val="00063409"/>
    <w:rsid w:val="000664F1"/>
    <w:rsid w:val="000674C7"/>
    <w:rsid w:val="00070838"/>
    <w:rsid w:val="0007149F"/>
    <w:rsid w:val="00073244"/>
    <w:rsid w:val="00074518"/>
    <w:rsid w:val="000752DD"/>
    <w:rsid w:val="00076716"/>
    <w:rsid w:val="0007699C"/>
    <w:rsid w:val="00076D2B"/>
    <w:rsid w:val="00076E4E"/>
    <w:rsid w:val="00077453"/>
    <w:rsid w:val="00077B6B"/>
    <w:rsid w:val="00077B93"/>
    <w:rsid w:val="00080B4F"/>
    <w:rsid w:val="000832B1"/>
    <w:rsid w:val="000863E5"/>
    <w:rsid w:val="0008660A"/>
    <w:rsid w:val="00086EC7"/>
    <w:rsid w:val="00090599"/>
    <w:rsid w:val="00091120"/>
    <w:rsid w:val="00093905"/>
    <w:rsid w:val="00095BF1"/>
    <w:rsid w:val="0009723E"/>
    <w:rsid w:val="000A1107"/>
    <w:rsid w:val="000A1CDC"/>
    <w:rsid w:val="000A332C"/>
    <w:rsid w:val="000A41D2"/>
    <w:rsid w:val="000A5718"/>
    <w:rsid w:val="000A5B0F"/>
    <w:rsid w:val="000A6031"/>
    <w:rsid w:val="000A6C4F"/>
    <w:rsid w:val="000A7ADD"/>
    <w:rsid w:val="000B16B1"/>
    <w:rsid w:val="000B17BE"/>
    <w:rsid w:val="000B3479"/>
    <w:rsid w:val="000B5763"/>
    <w:rsid w:val="000B5CE1"/>
    <w:rsid w:val="000C06B6"/>
    <w:rsid w:val="000C33D9"/>
    <w:rsid w:val="000C5FE8"/>
    <w:rsid w:val="000C6EE1"/>
    <w:rsid w:val="000C7A86"/>
    <w:rsid w:val="000C7DC5"/>
    <w:rsid w:val="000D0B68"/>
    <w:rsid w:val="000D24C4"/>
    <w:rsid w:val="000D391E"/>
    <w:rsid w:val="000D458C"/>
    <w:rsid w:val="000D56A6"/>
    <w:rsid w:val="000D67AB"/>
    <w:rsid w:val="000D6CBF"/>
    <w:rsid w:val="000D7477"/>
    <w:rsid w:val="000E1E8A"/>
    <w:rsid w:val="000E6CA0"/>
    <w:rsid w:val="000E6E82"/>
    <w:rsid w:val="000F1366"/>
    <w:rsid w:val="000F1516"/>
    <w:rsid w:val="000F228D"/>
    <w:rsid w:val="000F24BE"/>
    <w:rsid w:val="000F3163"/>
    <w:rsid w:val="000F3944"/>
    <w:rsid w:val="000F49CC"/>
    <w:rsid w:val="000F6CA1"/>
    <w:rsid w:val="00101B89"/>
    <w:rsid w:val="0010245B"/>
    <w:rsid w:val="0010298C"/>
    <w:rsid w:val="001047DD"/>
    <w:rsid w:val="00105734"/>
    <w:rsid w:val="00105978"/>
    <w:rsid w:val="00107524"/>
    <w:rsid w:val="00110655"/>
    <w:rsid w:val="00110E5E"/>
    <w:rsid w:val="00113DB5"/>
    <w:rsid w:val="00115054"/>
    <w:rsid w:val="00121DAF"/>
    <w:rsid w:val="0012269D"/>
    <w:rsid w:val="00125463"/>
    <w:rsid w:val="001255D5"/>
    <w:rsid w:val="00132C76"/>
    <w:rsid w:val="0013567E"/>
    <w:rsid w:val="001362DB"/>
    <w:rsid w:val="00140B7A"/>
    <w:rsid w:val="00141039"/>
    <w:rsid w:val="00143C17"/>
    <w:rsid w:val="00144E6D"/>
    <w:rsid w:val="00145496"/>
    <w:rsid w:val="00146EB2"/>
    <w:rsid w:val="00147B4F"/>
    <w:rsid w:val="00147C15"/>
    <w:rsid w:val="00150819"/>
    <w:rsid w:val="0015465F"/>
    <w:rsid w:val="00157FC7"/>
    <w:rsid w:val="00161620"/>
    <w:rsid w:val="001617C4"/>
    <w:rsid w:val="001632CA"/>
    <w:rsid w:val="00163DA6"/>
    <w:rsid w:val="00166080"/>
    <w:rsid w:val="001704DA"/>
    <w:rsid w:val="00172791"/>
    <w:rsid w:val="00172CFE"/>
    <w:rsid w:val="00175DC0"/>
    <w:rsid w:val="001811B4"/>
    <w:rsid w:val="00182F2E"/>
    <w:rsid w:val="00183BCB"/>
    <w:rsid w:val="001840F7"/>
    <w:rsid w:val="00184153"/>
    <w:rsid w:val="00184218"/>
    <w:rsid w:val="00184C56"/>
    <w:rsid w:val="00185046"/>
    <w:rsid w:val="00186F04"/>
    <w:rsid w:val="0019035C"/>
    <w:rsid w:val="00193936"/>
    <w:rsid w:val="001A2AB6"/>
    <w:rsid w:val="001A2EB6"/>
    <w:rsid w:val="001A33F8"/>
    <w:rsid w:val="001A3821"/>
    <w:rsid w:val="001A6751"/>
    <w:rsid w:val="001A70A5"/>
    <w:rsid w:val="001A7B75"/>
    <w:rsid w:val="001B0240"/>
    <w:rsid w:val="001B05AE"/>
    <w:rsid w:val="001B1899"/>
    <w:rsid w:val="001B343B"/>
    <w:rsid w:val="001B7CE3"/>
    <w:rsid w:val="001C1AD6"/>
    <w:rsid w:val="001C1EC0"/>
    <w:rsid w:val="001C3C90"/>
    <w:rsid w:val="001C4283"/>
    <w:rsid w:val="001C4A8C"/>
    <w:rsid w:val="001C5A7B"/>
    <w:rsid w:val="001C7B5E"/>
    <w:rsid w:val="001D2C1C"/>
    <w:rsid w:val="001D35B1"/>
    <w:rsid w:val="001D361B"/>
    <w:rsid w:val="001D55F4"/>
    <w:rsid w:val="001D6CAD"/>
    <w:rsid w:val="001D7E93"/>
    <w:rsid w:val="001E16E2"/>
    <w:rsid w:val="001E1919"/>
    <w:rsid w:val="001E3345"/>
    <w:rsid w:val="001E3E6C"/>
    <w:rsid w:val="001E3ED8"/>
    <w:rsid w:val="001E3FDB"/>
    <w:rsid w:val="001E47CF"/>
    <w:rsid w:val="001E4D90"/>
    <w:rsid w:val="001E53DF"/>
    <w:rsid w:val="001E7064"/>
    <w:rsid w:val="001E7283"/>
    <w:rsid w:val="001E7586"/>
    <w:rsid w:val="001E7CDA"/>
    <w:rsid w:val="001F2959"/>
    <w:rsid w:val="001F41B2"/>
    <w:rsid w:val="001F6BB3"/>
    <w:rsid w:val="001F75B3"/>
    <w:rsid w:val="001F7F92"/>
    <w:rsid w:val="001F7FBF"/>
    <w:rsid w:val="00200B1D"/>
    <w:rsid w:val="00200E5F"/>
    <w:rsid w:val="00200F3A"/>
    <w:rsid w:val="00202C7B"/>
    <w:rsid w:val="00204146"/>
    <w:rsid w:val="00204281"/>
    <w:rsid w:val="00211623"/>
    <w:rsid w:val="00211DF8"/>
    <w:rsid w:val="00211EB4"/>
    <w:rsid w:val="0021285C"/>
    <w:rsid w:val="00212FBE"/>
    <w:rsid w:val="00215C63"/>
    <w:rsid w:val="002163C3"/>
    <w:rsid w:val="002169BC"/>
    <w:rsid w:val="00216B0D"/>
    <w:rsid w:val="00217298"/>
    <w:rsid w:val="0021738E"/>
    <w:rsid w:val="00217630"/>
    <w:rsid w:val="0022034C"/>
    <w:rsid w:val="00226200"/>
    <w:rsid w:val="00226B40"/>
    <w:rsid w:val="00232839"/>
    <w:rsid w:val="00234951"/>
    <w:rsid w:val="0023523D"/>
    <w:rsid w:val="002352E0"/>
    <w:rsid w:val="00235744"/>
    <w:rsid w:val="00240F92"/>
    <w:rsid w:val="00240FB5"/>
    <w:rsid w:val="00241A72"/>
    <w:rsid w:val="002425BF"/>
    <w:rsid w:val="00242773"/>
    <w:rsid w:val="0024334A"/>
    <w:rsid w:val="002440AE"/>
    <w:rsid w:val="00244C75"/>
    <w:rsid w:val="002479E2"/>
    <w:rsid w:val="00247F7C"/>
    <w:rsid w:val="0025031E"/>
    <w:rsid w:val="002562F1"/>
    <w:rsid w:val="00257B8A"/>
    <w:rsid w:val="00260195"/>
    <w:rsid w:val="00262834"/>
    <w:rsid w:val="00263665"/>
    <w:rsid w:val="00265982"/>
    <w:rsid w:val="00266337"/>
    <w:rsid w:val="00266344"/>
    <w:rsid w:val="00274964"/>
    <w:rsid w:val="00274CDA"/>
    <w:rsid w:val="00276023"/>
    <w:rsid w:val="00276155"/>
    <w:rsid w:val="0027619A"/>
    <w:rsid w:val="00276E9B"/>
    <w:rsid w:val="0027736B"/>
    <w:rsid w:val="00277ADD"/>
    <w:rsid w:val="0028425C"/>
    <w:rsid w:val="002844B0"/>
    <w:rsid w:val="00284AD4"/>
    <w:rsid w:val="00287E92"/>
    <w:rsid w:val="00287ECF"/>
    <w:rsid w:val="00290A3E"/>
    <w:rsid w:val="00292290"/>
    <w:rsid w:val="00293E51"/>
    <w:rsid w:val="00295045"/>
    <w:rsid w:val="00296977"/>
    <w:rsid w:val="00297A0B"/>
    <w:rsid w:val="002A0C93"/>
    <w:rsid w:val="002A31E9"/>
    <w:rsid w:val="002A5053"/>
    <w:rsid w:val="002A5487"/>
    <w:rsid w:val="002A636F"/>
    <w:rsid w:val="002A666D"/>
    <w:rsid w:val="002A66F0"/>
    <w:rsid w:val="002B02C0"/>
    <w:rsid w:val="002B1A76"/>
    <w:rsid w:val="002B2962"/>
    <w:rsid w:val="002B321E"/>
    <w:rsid w:val="002B40A0"/>
    <w:rsid w:val="002B4C6C"/>
    <w:rsid w:val="002B5CB5"/>
    <w:rsid w:val="002B64AE"/>
    <w:rsid w:val="002B69D6"/>
    <w:rsid w:val="002B7410"/>
    <w:rsid w:val="002B7A28"/>
    <w:rsid w:val="002C12F1"/>
    <w:rsid w:val="002C2B90"/>
    <w:rsid w:val="002C3638"/>
    <w:rsid w:val="002C3BC0"/>
    <w:rsid w:val="002C43BD"/>
    <w:rsid w:val="002C4A30"/>
    <w:rsid w:val="002C4BC4"/>
    <w:rsid w:val="002C5062"/>
    <w:rsid w:val="002C58A8"/>
    <w:rsid w:val="002C7756"/>
    <w:rsid w:val="002C7BD4"/>
    <w:rsid w:val="002D1284"/>
    <w:rsid w:val="002D1F05"/>
    <w:rsid w:val="002D3D0D"/>
    <w:rsid w:val="002D4DE9"/>
    <w:rsid w:val="002D668C"/>
    <w:rsid w:val="002D775A"/>
    <w:rsid w:val="002D7DE7"/>
    <w:rsid w:val="002E24AA"/>
    <w:rsid w:val="002E26FE"/>
    <w:rsid w:val="002E3B05"/>
    <w:rsid w:val="002E4932"/>
    <w:rsid w:val="002E5F11"/>
    <w:rsid w:val="002E766D"/>
    <w:rsid w:val="002F0500"/>
    <w:rsid w:val="002F090D"/>
    <w:rsid w:val="002F16FB"/>
    <w:rsid w:val="002F1E4F"/>
    <w:rsid w:val="002F2BBF"/>
    <w:rsid w:val="002F2CE3"/>
    <w:rsid w:val="002F32F7"/>
    <w:rsid w:val="002F4ECE"/>
    <w:rsid w:val="002F50DF"/>
    <w:rsid w:val="003024C3"/>
    <w:rsid w:val="00302E9B"/>
    <w:rsid w:val="00304F5D"/>
    <w:rsid w:val="0030512D"/>
    <w:rsid w:val="003052E0"/>
    <w:rsid w:val="00310305"/>
    <w:rsid w:val="00310BBD"/>
    <w:rsid w:val="00310F2D"/>
    <w:rsid w:val="0031178A"/>
    <w:rsid w:val="00314CE6"/>
    <w:rsid w:val="003159A5"/>
    <w:rsid w:val="00320760"/>
    <w:rsid w:val="0032100B"/>
    <w:rsid w:val="00321017"/>
    <w:rsid w:val="003210DD"/>
    <w:rsid w:val="00321793"/>
    <w:rsid w:val="0032195C"/>
    <w:rsid w:val="00322286"/>
    <w:rsid w:val="00322B0B"/>
    <w:rsid w:val="00323833"/>
    <w:rsid w:val="00326527"/>
    <w:rsid w:val="003265E0"/>
    <w:rsid w:val="0033078F"/>
    <w:rsid w:val="00331740"/>
    <w:rsid w:val="003319FD"/>
    <w:rsid w:val="0033226A"/>
    <w:rsid w:val="0033383F"/>
    <w:rsid w:val="003341BB"/>
    <w:rsid w:val="00336495"/>
    <w:rsid w:val="003367AB"/>
    <w:rsid w:val="003403B6"/>
    <w:rsid w:val="00340A3F"/>
    <w:rsid w:val="0034142C"/>
    <w:rsid w:val="0034323C"/>
    <w:rsid w:val="00343704"/>
    <w:rsid w:val="00343F4F"/>
    <w:rsid w:val="00344357"/>
    <w:rsid w:val="0034496A"/>
    <w:rsid w:val="00346303"/>
    <w:rsid w:val="00346957"/>
    <w:rsid w:val="00347E04"/>
    <w:rsid w:val="00352C6A"/>
    <w:rsid w:val="00352DCB"/>
    <w:rsid w:val="003535CE"/>
    <w:rsid w:val="00353F57"/>
    <w:rsid w:val="003554CD"/>
    <w:rsid w:val="0035565B"/>
    <w:rsid w:val="00356732"/>
    <w:rsid w:val="003570F8"/>
    <w:rsid w:val="00357BF3"/>
    <w:rsid w:val="00361F4B"/>
    <w:rsid w:val="00362D2D"/>
    <w:rsid w:val="003655FC"/>
    <w:rsid w:val="00370798"/>
    <w:rsid w:val="00372B54"/>
    <w:rsid w:val="00374AAE"/>
    <w:rsid w:val="00374BE1"/>
    <w:rsid w:val="003768DB"/>
    <w:rsid w:val="00381869"/>
    <w:rsid w:val="003831AB"/>
    <w:rsid w:val="00383F8E"/>
    <w:rsid w:val="00384488"/>
    <w:rsid w:val="00385878"/>
    <w:rsid w:val="00396C83"/>
    <w:rsid w:val="00396CF3"/>
    <w:rsid w:val="003A04F0"/>
    <w:rsid w:val="003A05BA"/>
    <w:rsid w:val="003A0A06"/>
    <w:rsid w:val="003A1678"/>
    <w:rsid w:val="003A2B12"/>
    <w:rsid w:val="003A2B25"/>
    <w:rsid w:val="003A3165"/>
    <w:rsid w:val="003A343D"/>
    <w:rsid w:val="003A5529"/>
    <w:rsid w:val="003A5D18"/>
    <w:rsid w:val="003A5ED8"/>
    <w:rsid w:val="003A660E"/>
    <w:rsid w:val="003A671D"/>
    <w:rsid w:val="003A6BC2"/>
    <w:rsid w:val="003A7CDC"/>
    <w:rsid w:val="003B31CE"/>
    <w:rsid w:val="003B435C"/>
    <w:rsid w:val="003B4EFD"/>
    <w:rsid w:val="003B6A96"/>
    <w:rsid w:val="003B6A9F"/>
    <w:rsid w:val="003B7FA3"/>
    <w:rsid w:val="003C3EB3"/>
    <w:rsid w:val="003C4649"/>
    <w:rsid w:val="003C66C9"/>
    <w:rsid w:val="003C7234"/>
    <w:rsid w:val="003D1A02"/>
    <w:rsid w:val="003D1DCA"/>
    <w:rsid w:val="003D48C9"/>
    <w:rsid w:val="003E00C9"/>
    <w:rsid w:val="003E17A7"/>
    <w:rsid w:val="003E1947"/>
    <w:rsid w:val="003E22AF"/>
    <w:rsid w:val="003E2676"/>
    <w:rsid w:val="003E3C93"/>
    <w:rsid w:val="003E4F8F"/>
    <w:rsid w:val="003E6BCB"/>
    <w:rsid w:val="003E6C39"/>
    <w:rsid w:val="003E78CA"/>
    <w:rsid w:val="003F05D3"/>
    <w:rsid w:val="003F102A"/>
    <w:rsid w:val="003F1DD2"/>
    <w:rsid w:val="003F248A"/>
    <w:rsid w:val="003F25E5"/>
    <w:rsid w:val="003F2A38"/>
    <w:rsid w:val="003F3F27"/>
    <w:rsid w:val="003F4697"/>
    <w:rsid w:val="003F4CF1"/>
    <w:rsid w:val="003F540C"/>
    <w:rsid w:val="003F5815"/>
    <w:rsid w:val="003F6CF6"/>
    <w:rsid w:val="0040056F"/>
    <w:rsid w:val="00402790"/>
    <w:rsid w:val="00403395"/>
    <w:rsid w:val="00404E2D"/>
    <w:rsid w:val="00405158"/>
    <w:rsid w:val="00405473"/>
    <w:rsid w:val="00413A57"/>
    <w:rsid w:val="004158B0"/>
    <w:rsid w:val="00415C20"/>
    <w:rsid w:val="004162FE"/>
    <w:rsid w:val="00416489"/>
    <w:rsid w:val="004164E4"/>
    <w:rsid w:val="00423F33"/>
    <w:rsid w:val="0042598C"/>
    <w:rsid w:val="004267FB"/>
    <w:rsid w:val="00426D3E"/>
    <w:rsid w:val="00430B80"/>
    <w:rsid w:val="004311E3"/>
    <w:rsid w:val="0043197A"/>
    <w:rsid w:val="00431FB0"/>
    <w:rsid w:val="00432029"/>
    <w:rsid w:val="0043337B"/>
    <w:rsid w:val="00436DE5"/>
    <w:rsid w:val="00440F54"/>
    <w:rsid w:val="00441D39"/>
    <w:rsid w:val="004434FB"/>
    <w:rsid w:val="004435CE"/>
    <w:rsid w:val="00443ADB"/>
    <w:rsid w:val="004448D0"/>
    <w:rsid w:val="00446FF3"/>
    <w:rsid w:val="00447331"/>
    <w:rsid w:val="004503B0"/>
    <w:rsid w:val="0045290F"/>
    <w:rsid w:val="004542FC"/>
    <w:rsid w:val="00456F68"/>
    <w:rsid w:val="00457C56"/>
    <w:rsid w:val="004618D5"/>
    <w:rsid w:val="00461C8D"/>
    <w:rsid w:val="00464449"/>
    <w:rsid w:val="00464A13"/>
    <w:rsid w:val="00466C5C"/>
    <w:rsid w:val="00467986"/>
    <w:rsid w:val="0047009C"/>
    <w:rsid w:val="00470E7F"/>
    <w:rsid w:val="00471C06"/>
    <w:rsid w:val="00471F7E"/>
    <w:rsid w:val="004721E8"/>
    <w:rsid w:val="0047377C"/>
    <w:rsid w:val="00473D10"/>
    <w:rsid w:val="004759BF"/>
    <w:rsid w:val="00475BCE"/>
    <w:rsid w:val="00475CDE"/>
    <w:rsid w:val="00477A67"/>
    <w:rsid w:val="00482744"/>
    <w:rsid w:val="004835D6"/>
    <w:rsid w:val="0048533B"/>
    <w:rsid w:val="0048787B"/>
    <w:rsid w:val="00492142"/>
    <w:rsid w:val="004927D9"/>
    <w:rsid w:val="004930FE"/>
    <w:rsid w:val="0049379E"/>
    <w:rsid w:val="004949CC"/>
    <w:rsid w:val="004958ED"/>
    <w:rsid w:val="004971FB"/>
    <w:rsid w:val="00497F0B"/>
    <w:rsid w:val="004A0A51"/>
    <w:rsid w:val="004A222F"/>
    <w:rsid w:val="004A3644"/>
    <w:rsid w:val="004A3C28"/>
    <w:rsid w:val="004A630A"/>
    <w:rsid w:val="004A6D34"/>
    <w:rsid w:val="004A755B"/>
    <w:rsid w:val="004B07AF"/>
    <w:rsid w:val="004B0A06"/>
    <w:rsid w:val="004B1053"/>
    <w:rsid w:val="004B308A"/>
    <w:rsid w:val="004B5C03"/>
    <w:rsid w:val="004C215B"/>
    <w:rsid w:val="004C3C7C"/>
    <w:rsid w:val="004C506B"/>
    <w:rsid w:val="004C5733"/>
    <w:rsid w:val="004C5752"/>
    <w:rsid w:val="004C5C1F"/>
    <w:rsid w:val="004C6454"/>
    <w:rsid w:val="004C7923"/>
    <w:rsid w:val="004D05BD"/>
    <w:rsid w:val="004D1BD9"/>
    <w:rsid w:val="004D1CAE"/>
    <w:rsid w:val="004D3AC0"/>
    <w:rsid w:val="004D5861"/>
    <w:rsid w:val="004D6B4F"/>
    <w:rsid w:val="004E4A82"/>
    <w:rsid w:val="004E7621"/>
    <w:rsid w:val="004F270E"/>
    <w:rsid w:val="004F30DE"/>
    <w:rsid w:val="004F312A"/>
    <w:rsid w:val="004F459E"/>
    <w:rsid w:val="004F5073"/>
    <w:rsid w:val="004F61A0"/>
    <w:rsid w:val="004F72BB"/>
    <w:rsid w:val="0050213B"/>
    <w:rsid w:val="0050289B"/>
    <w:rsid w:val="00503143"/>
    <w:rsid w:val="005033E0"/>
    <w:rsid w:val="00503F17"/>
    <w:rsid w:val="00507F56"/>
    <w:rsid w:val="00510F5B"/>
    <w:rsid w:val="0051312E"/>
    <w:rsid w:val="00513910"/>
    <w:rsid w:val="005142CA"/>
    <w:rsid w:val="005152BE"/>
    <w:rsid w:val="00515E4F"/>
    <w:rsid w:val="005174C8"/>
    <w:rsid w:val="00520410"/>
    <w:rsid w:val="00521614"/>
    <w:rsid w:val="0052371F"/>
    <w:rsid w:val="00525D73"/>
    <w:rsid w:val="00525EEA"/>
    <w:rsid w:val="00527E57"/>
    <w:rsid w:val="00530EA6"/>
    <w:rsid w:val="0053145A"/>
    <w:rsid w:val="0053169C"/>
    <w:rsid w:val="00531F01"/>
    <w:rsid w:val="00532475"/>
    <w:rsid w:val="00532B3D"/>
    <w:rsid w:val="00533B83"/>
    <w:rsid w:val="00535539"/>
    <w:rsid w:val="005359D9"/>
    <w:rsid w:val="00536A50"/>
    <w:rsid w:val="00536B0C"/>
    <w:rsid w:val="005377C0"/>
    <w:rsid w:val="00537C0C"/>
    <w:rsid w:val="00540FAD"/>
    <w:rsid w:val="005411A6"/>
    <w:rsid w:val="0054121C"/>
    <w:rsid w:val="005413F9"/>
    <w:rsid w:val="00543443"/>
    <w:rsid w:val="00544808"/>
    <w:rsid w:val="00545865"/>
    <w:rsid w:val="0054628D"/>
    <w:rsid w:val="005477F4"/>
    <w:rsid w:val="00551079"/>
    <w:rsid w:val="0055238F"/>
    <w:rsid w:val="0055243D"/>
    <w:rsid w:val="00554343"/>
    <w:rsid w:val="0055482F"/>
    <w:rsid w:val="005556A4"/>
    <w:rsid w:val="0055594C"/>
    <w:rsid w:val="00557CFA"/>
    <w:rsid w:val="0056086C"/>
    <w:rsid w:val="00560BCC"/>
    <w:rsid w:val="005631E4"/>
    <w:rsid w:val="0056341C"/>
    <w:rsid w:val="00563CF9"/>
    <w:rsid w:val="00565075"/>
    <w:rsid w:val="005650B9"/>
    <w:rsid w:val="00566A78"/>
    <w:rsid w:val="00570317"/>
    <w:rsid w:val="005730E7"/>
    <w:rsid w:val="00576733"/>
    <w:rsid w:val="00581E27"/>
    <w:rsid w:val="00583B05"/>
    <w:rsid w:val="00585B3E"/>
    <w:rsid w:val="00586E05"/>
    <w:rsid w:val="00587ABA"/>
    <w:rsid w:val="00590C4B"/>
    <w:rsid w:val="005913E9"/>
    <w:rsid w:val="00591FB7"/>
    <w:rsid w:val="00592DDC"/>
    <w:rsid w:val="00593EBF"/>
    <w:rsid w:val="0059408A"/>
    <w:rsid w:val="00594304"/>
    <w:rsid w:val="00595AED"/>
    <w:rsid w:val="0059623E"/>
    <w:rsid w:val="00597DB3"/>
    <w:rsid w:val="005A26DB"/>
    <w:rsid w:val="005A3DD2"/>
    <w:rsid w:val="005A48DB"/>
    <w:rsid w:val="005A51EE"/>
    <w:rsid w:val="005A58E0"/>
    <w:rsid w:val="005A5FD9"/>
    <w:rsid w:val="005A6DB1"/>
    <w:rsid w:val="005A7CFA"/>
    <w:rsid w:val="005A7F00"/>
    <w:rsid w:val="005B0CB4"/>
    <w:rsid w:val="005B2AF7"/>
    <w:rsid w:val="005B31EB"/>
    <w:rsid w:val="005B78E3"/>
    <w:rsid w:val="005C1730"/>
    <w:rsid w:val="005C27C0"/>
    <w:rsid w:val="005C419C"/>
    <w:rsid w:val="005C4499"/>
    <w:rsid w:val="005C66B2"/>
    <w:rsid w:val="005D2F4C"/>
    <w:rsid w:val="005D3AD3"/>
    <w:rsid w:val="005D455F"/>
    <w:rsid w:val="005E2AA2"/>
    <w:rsid w:val="005E4B2F"/>
    <w:rsid w:val="005E52BD"/>
    <w:rsid w:val="005E6446"/>
    <w:rsid w:val="005E6467"/>
    <w:rsid w:val="005E6E54"/>
    <w:rsid w:val="005E7B4E"/>
    <w:rsid w:val="005F18C2"/>
    <w:rsid w:val="005F22AB"/>
    <w:rsid w:val="005F42CC"/>
    <w:rsid w:val="005F6985"/>
    <w:rsid w:val="00602C8D"/>
    <w:rsid w:val="00603217"/>
    <w:rsid w:val="0060447B"/>
    <w:rsid w:val="006059FF"/>
    <w:rsid w:val="00605A24"/>
    <w:rsid w:val="00605BD1"/>
    <w:rsid w:val="00606AC0"/>
    <w:rsid w:val="00606E42"/>
    <w:rsid w:val="006107BA"/>
    <w:rsid w:val="0061100B"/>
    <w:rsid w:val="006120EC"/>
    <w:rsid w:val="0061235A"/>
    <w:rsid w:val="00612769"/>
    <w:rsid w:val="00612F09"/>
    <w:rsid w:val="006140FA"/>
    <w:rsid w:val="0061487A"/>
    <w:rsid w:val="00615353"/>
    <w:rsid w:val="006159C5"/>
    <w:rsid w:val="00616EDC"/>
    <w:rsid w:val="0061718B"/>
    <w:rsid w:val="006175F6"/>
    <w:rsid w:val="00617D6A"/>
    <w:rsid w:val="0062075A"/>
    <w:rsid w:val="006219B8"/>
    <w:rsid w:val="00623933"/>
    <w:rsid w:val="00624B63"/>
    <w:rsid w:val="006271FC"/>
    <w:rsid w:val="006328E6"/>
    <w:rsid w:val="0063415D"/>
    <w:rsid w:val="00634E40"/>
    <w:rsid w:val="00635419"/>
    <w:rsid w:val="00636454"/>
    <w:rsid w:val="0063754A"/>
    <w:rsid w:val="00640D76"/>
    <w:rsid w:val="00641A9C"/>
    <w:rsid w:val="00647470"/>
    <w:rsid w:val="00650B14"/>
    <w:rsid w:val="00651544"/>
    <w:rsid w:val="00651EF9"/>
    <w:rsid w:val="00652EF5"/>
    <w:rsid w:val="0065349C"/>
    <w:rsid w:val="00654A37"/>
    <w:rsid w:val="00654B3B"/>
    <w:rsid w:val="00657957"/>
    <w:rsid w:val="00657C1A"/>
    <w:rsid w:val="00660372"/>
    <w:rsid w:val="00660806"/>
    <w:rsid w:val="00661064"/>
    <w:rsid w:val="006615B7"/>
    <w:rsid w:val="0066252C"/>
    <w:rsid w:val="00663419"/>
    <w:rsid w:val="00664888"/>
    <w:rsid w:val="006661FD"/>
    <w:rsid w:val="006676B1"/>
    <w:rsid w:val="00670AF8"/>
    <w:rsid w:val="00673FAD"/>
    <w:rsid w:val="006750C2"/>
    <w:rsid w:val="00675421"/>
    <w:rsid w:val="00676333"/>
    <w:rsid w:val="00676F19"/>
    <w:rsid w:val="00680C97"/>
    <w:rsid w:val="00681C01"/>
    <w:rsid w:val="006832D0"/>
    <w:rsid w:val="006838A4"/>
    <w:rsid w:val="00685C1D"/>
    <w:rsid w:val="00686125"/>
    <w:rsid w:val="00686668"/>
    <w:rsid w:val="006868E0"/>
    <w:rsid w:val="006872C6"/>
    <w:rsid w:val="00687D1B"/>
    <w:rsid w:val="00691EBD"/>
    <w:rsid w:val="0069305F"/>
    <w:rsid w:val="00693E42"/>
    <w:rsid w:val="00695E15"/>
    <w:rsid w:val="006961D6"/>
    <w:rsid w:val="00697201"/>
    <w:rsid w:val="00697BBD"/>
    <w:rsid w:val="006A121D"/>
    <w:rsid w:val="006A176E"/>
    <w:rsid w:val="006A264D"/>
    <w:rsid w:val="006A279A"/>
    <w:rsid w:val="006A31B8"/>
    <w:rsid w:val="006A67E4"/>
    <w:rsid w:val="006A7256"/>
    <w:rsid w:val="006A7E6C"/>
    <w:rsid w:val="006B2C91"/>
    <w:rsid w:val="006B2EF3"/>
    <w:rsid w:val="006B356B"/>
    <w:rsid w:val="006B450D"/>
    <w:rsid w:val="006B5A6F"/>
    <w:rsid w:val="006B5D11"/>
    <w:rsid w:val="006B7734"/>
    <w:rsid w:val="006D08A5"/>
    <w:rsid w:val="006D0C4B"/>
    <w:rsid w:val="006D101E"/>
    <w:rsid w:val="006D19BB"/>
    <w:rsid w:val="006D596C"/>
    <w:rsid w:val="006D60BF"/>
    <w:rsid w:val="006D7FB4"/>
    <w:rsid w:val="006E1183"/>
    <w:rsid w:val="006E1A85"/>
    <w:rsid w:val="006E4494"/>
    <w:rsid w:val="006E4FC6"/>
    <w:rsid w:val="006E6C95"/>
    <w:rsid w:val="006F01A4"/>
    <w:rsid w:val="006F09E6"/>
    <w:rsid w:val="006F1542"/>
    <w:rsid w:val="006F3DF7"/>
    <w:rsid w:val="006F697E"/>
    <w:rsid w:val="00700468"/>
    <w:rsid w:val="0070114F"/>
    <w:rsid w:val="00702557"/>
    <w:rsid w:val="007026AD"/>
    <w:rsid w:val="007044ED"/>
    <w:rsid w:val="00704AA9"/>
    <w:rsid w:val="00704B83"/>
    <w:rsid w:val="0070549A"/>
    <w:rsid w:val="00705DA0"/>
    <w:rsid w:val="00706B49"/>
    <w:rsid w:val="0071022D"/>
    <w:rsid w:val="0071111B"/>
    <w:rsid w:val="0071314E"/>
    <w:rsid w:val="00716E16"/>
    <w:rsid w:val="00717974"/>
    <w:rsid w:val="00727F25"/>
    <w:rsid w:val="00731865"/>
    <w:rsid w:val="00732975"/>
    <w:rsid w:val="007331FF"/>
    <w:rsid w:val="007333C8"/>
    <w:rsid w:val="007335B1"/>
    <w:rsid w:val="00733AA1"/>
    <w:rsid w:val="00735A3C"/>
    <w:rsid w:val="00736622"/>
    <w:rsid w:val="00740B17"/>
    <w:rsid w:val="007461B7"/>
    <w:rsid w:val="00751165"/>
    <w:rsid w:val="00752CDD"/>
    <w:rsid w:val="0075341F"/>
    <w:rsid w:val="00753E11"/>
    <w:rsid w:val="00753FDF"/>
    <w:rsid w:val="00754106"/>
    <w:rsid w:val="007548CE"/>
    <w:rsid w:val="00754ECC"/>
    <w:rsid w:val="00756363"/>
    <w:rsid w:val="00756AC6"/>
    <w:rsid w:val="00757800"/>
    <w:rsid w:val="00762608"/>
    <w:rsid w:val="0076368A"/>
    <w:rsid w:val="007637D4"/>
    <w:rsid w:val="00766F55"/>
    <w:rsid w:val="007700DD"/>
    <w:rsid w:val="00771D4F"/>
    <w:rsid w:val="00772095"/>
    <w:rsid w:val="00772EFC"/>
    <w:rsid w:val="00773595"/>
    <w:rsid w:val="00773D3B"/>
    <w:rsid w:val="00774466"/>
    <w:rsid w:val="007744D0"/>
    <w:rsid w:val="00774D61"/>
    <w:rsid w:val="00774E4D"/>
    <w:rsid w:val="00776015"/>
    <w:rsid w:val="0077733D"/>
    <w:rsid w:val="00780EFA"/>
    <w:rsid w:val="007813C4"/>
    <w:rsid w:val="007817F6"/>
    <w:rsid w:val="007824D4"/>
    <w:rsid w:val="00783D73"/>
    <w:rsid w:val="00791508"/>
    <w:rsid w:val="00793569"/>
    <w:rsid w:val="0079387F"/>
    <w:rsid w:val="007954A5"/>
    <w:rsid w:val="0079592B"/>
    <w:rsid w:val="00796147"/>
    <w:rsid w:val="0079682B"/>
    <w:rsid w:val="00797FAB"/>
    <w:rsid w:val="007A198D"/>
    <w:rsid w:val="007A2AE5"/>
    <w:rsid w:val="007A4EE1"/>
    <w:rsid w:val="007A53E1"/>
    <w:rsid w:val="007A6D3A"/>
    <w:rsid w:val="007A71CB"/>
    <w:rsid w:val="007B065A"/>
    <w:rsid w:val="007B0877"/>
    <w:rsid w:val="007B0E8E"/>
    <w:rsid w:val="007B2D23"/>
    <w:rsid w:val="007B30D0"/>
    <w:rsid w:val="007B488C"/>
    <w:rsid w:val="007B5017"/>
    <w:rsid w:val="007B52A2"/>
    <w:rsid w:val="007B5A6F"/>
    <w:rsid w:val="007C06CA"/>
    <w:rsid w:val="007C1D4A"/>
    <w:rsid w:val="007C2152"/>
    <w:rsid w:val="007C3528"/>
    <w:rsid w:val="007C455F"/>
    <w:rsid w:val="007C5A77"/>
    <w:rsid w:val="007C636D"/>
    <w:rsid w:val="007D2665"/>
    <w:rsid w:val="007D382B"/>
    <w:rsid w:val="007D3A81"/>
    <w:rsid w:val="007D4310"/>
    <w:rsid w:val="007D583A"/>
    <w:rsid w:val="007D5CC6"/>
    <w:rsid w:val="007D6E24"/>
    <w:rsid w:val="007E03E1"/>
    <w:rsid w:val="007E2444"/>
    <w:rsid w:val="007E2562"/>
    <w:rsid w:val="007E3AC5"/>
    <w:rsid w:val="007E3D8A"/>
    <w:rsid w:val="007E3F07"/>
    <w:rsid w:val="007E58D1"/>
    <w:rsid w:val="007E6582"/>
    <w:rsid w:val="007E71AB"/>
    <w:rsid w:val="007F0AB6"/>
    <w:rsid w:val="007F0DE4"/>
    <w:rsid w:val="007F1DB1"/>
    <w:rsid w:val="007F22AB"/>
    <w:rsid w:val="007F2B2C"/>
    <w:rsid w:val="007F2E1B"/>
    <w:rsid w:val="007F408B"/>
    <w:rsid w:val="007F5310"/>
    <w:rsid w:val="007F7C51"/>
    <w:rsid w:val="008000B0"/>
    <w:rsid w:val="008076C8"/>
    <w:rsid w:val="00811EF8"/>
    <w:rsid w:val="0081318E"/>
    <w:rsid w:val="00813A2C"/>
    <w:rsid w:val="00815C35"/>
    <w:rsid w:val="0081643B"/>
    <w:rsid w:val="00817F91"/>
    <w:rsid w:val="00822955"/>
    <w:rsid w:val="008237A4"/>
    <w:rsid w:val="00825145"/>
    <w:rsid w:val="00826DC9"/>
    <w:rsid w:val="0082752E"/>
    <w:rsid w:val="00827D7C"/>
    <w:rsid w:val="00827EFC"/>
    <w:rsid w:val="00830048"/>
    <w:rsid w:val="008310EE"/>
    <w:rsid w:val="00831CAC"/>
    <w:rsid w:val="00831F63"/>
    <w:rsid w:val="008321F6"/>
    <w:rsid w:val="00832C20"/>
    <w:rsid w:val="0083347D"/>
    <w:rsid w:val="008337AA"/>
    <w:rsid w:val="00833928"/>
    <w:rsid w:val="00833ADD"/>
    <w:rsid w:val="00835A67"/>
    <w:rsid w:val="00835F20"/>
    <w:rsid w:val="0084136B"/>
    <w:rsid w:val="008414E7"/>
    <w:rsid w:val="008426D9"/>
    <w:rsid w:val="008428C2"/>
    <w:rsid w:val="00842FBA"/>
    <w:rsid w:val="008446EE"/>
    <w:rsid w:val="00846B7E"/>
    <w:rsid w:val="0084787D"/>
    <w:rsid w:val="00847A18"/>
    <w:rsid w:val="008531B7"/>
    <w:rsid w:val="0085510A"/>
    <w:rsid w:val="00855B2A"/>
    <w:rsid w:val="00856BAE"/>
    <w:rsid w:val="00856C39"/>
    <w:rsid w:val="008656F4"/>
    <w:rsid w:val="00865DB5"/>
    <w:rsid w:val="00866C6F"/>
    <w:rsid w:val="00866D7D"/>
    <w:rsid w:val="00867085"/>
    <w:rsid w:val="00872105"/>
    <w:rsid w:val="008734E4"/>
    <w:rsid w:val="0087604A"/>
    <w:rsid w:val="00876321"/>
    <w:rsid w:val="00877023"/>
    <w:rsid w:val="00877E54"/>
    <w:rsid w:val="00877F46"/>
    <w:rsid w:val="00880CE7"/>
    <w:rsid w:val="00881643"/>
    <w:rsid w:val="008843FD"/>
    <w:rsid w:val="00884E94"/>
    <w:rsid w:val="00885276"/>
    <w:rsid w:val="00890370"/>
    <w:rsid w:val="00890DB6"/>
    <w:rsid w:val="00892FB1"/>
    <w:rsid w:val="00894F62"/>
    <w:rsid w:val="0089619F"/>
    <w:rsid w:val="008976FA"/>
    <w:rsid w:val="008A0CA5"/>
    <w:rsid w:val="008A269E"/>
    <w:rsid w:val="008A2AC4"/>
    <w:rsid w:val="008A43AC"/>
    <w:rsid w:val="008A6E1C"/>
    <w:rsid w:val="008B0304"/>
    <w:rsid w:val="008B04A0"/>
    <w:rsid w:val="008B4536"/>
    <w:rsid w:val="008B4C72"/>
    <w:rsid w:val="008B52E2"/>
    <w:rsid w:val="008B5F0F"/>
    <w:rsid w:val="008B6093"/>
    <w:rsid w:val="008B6406"/>
    <w:rsid w:val="008C00CB"/>
    <w:rsid w:val="008C04DC"/>
    <w:rsid w:val="008C059E"/>
    <w:rsid w:val="008C2B99"/>
    <w:rsid w:val="008C6240"/>
    <w:rsid w:val="008C6535"/>
    <w:rsid w:val="008C66A5"/>
    <w:rsid w:val="008C7D80"/>
    <w:rsid w:val="008D1D78"/>
    <w:rsid w:val="008D3BF6"/>
    <w:rsid w:val="008D5718"/>
    <w:rsid w:val="008D6FBB"/>
    <w:rsid w:val="008E0B5F"/>
    <w:rsid w:val="008E2A15"/>
    <w:rsid w:val="008E2AC2"/>
    <w:rsid w:val="008E31E6"/>
    <w:rsid w:val="008E3E95"/>
    <w:rsid w:val="008E445A"/>
    <w:rsid w:val="008F2A83"/>
    <w:rsid w:val="008F4B9E"/>
    <w:rsid w:val="008F5631"/>
    <w:rsid w:val="008F6094"/>
    <w:rsid w:val="00902CFD"/>
    <w:rsid w:val="00904AF8"/>
    <w:rsid w:val="00905516"/>
    <w:rsid w:val="00907713"/>
    <w:rsid w:val="009109B8"/>
    <w:rsid w:val="00912EBB"/>
    <w:rsid w:val="009157E5"/>
    <w:rsid w:val="00917245"/>
    <w:rsid w:val="00921267"/>
    <w:rsid w:val="00922102"/>
    <w:rsid w:val="00922660"/>
    <w:rsid w:val="009252DA"/>
    <w:rsid w:val="00926098"/>
    <w:rsid w:val="00927161"/>
    <w:rsid w:val="0093368B"/>
    <w:rsid w:val="00933AB3"/>
    <w:rsid w:val="00933D0E"/>
    <w:rsid w:val="0093520A"/>
    <w:rsid w:val="009405B6"/>
    <w:rsid w:val="00942CC0"/>
    <w:rsid w:val="0094348C"/>
    <w:rsid w:val="0094443B"/>
    <w:rsid w:val="00946AAD"/>
    <w:rsid w:val="00946EE7"/>
    <w:rsid w:val="00947FAA"/>
    <w:rsid w:val="0095016F"/>
    <w:rsid w:val="00950F2F"/>
    <w:rsid w:val="00951388"/>
    <w:rsid w:val="00951ED9"/>
    <w:rsid w:val="0095508A"/>
    <w:rsid w:val="00956335"/>
    <w:rsid w:val="009575F0"/>
    <w:rsid w:val="009579F8"/>
    <w:rsid w:val="00957A39"/>
    <w:rsid w:val="00957AB5"/>
    <w:rsid w:val="00960875"/>
    <w:rsid w:val="00961D17"/>
    <w:rsid w:val="0096457D"/>
    <w:rsid w:val="00966D98"/>
    <w:rsid w:val="009674E3"/>
    <w:rsid w:val="009704EC"/>
    <w:rsid w:val="00976C9F"/>
    <w:rsid w:val="00980BA5"/>
    <w:rsid w:val="009817A2"/>
    <w:rsid w:val="009829C7"/>
    <w:rsid w:val="0098463A"/>
    <w:rsid w:val="00986F14"/>
    <w:rsid w:val="0098796C"/>
    <w:rsid w:val="009915F0"/>
    <w:rsid w:val="009920AC"/>
    <w:rsid w:val="00993B06"/>
    <w:rsid w:val="00994E3B"/>
    <w:rsid w:val="00996A65"/>
    <w:rsid w:val="009974F7"/>
    <w:rsid w:val="00997C82"/>
    <w:rsid w:val="009A06B3"/>
    <w:rsid w:val="009A163D"/>
    <w:rsid w:val="009A3C02"/>
    <w:rsid w:val="009A5EFC"/>
    <w:rsid w:val="009B4340"/>
    <w:rsid w:val="009B64DD"/>
    <w:rsid w:val="009B725B"/>
    <w:rsid w:val="009B74E2"/>
    <w:rsid w:val="009B7EEF"/>
    <w:rsid w:val="009C035B"/>
    <w:rsid w:val="009C1113"/>
    <w:rsid w:val="009C30CA"/>
    <w:rsid w:val="009D062D"/>
    <w:rsid w:val="009D0F1C"/>
    <w:rsid w:val="009D41BB"/>
    <w:rsid w:val="009E47E8"/>
    <w:rsid w:val="009E5418"/>
    <w:rsid w:val="009E5451"/>
    <w:rsid w:val="009F567B"/>
    <w:rsid w:val="009F5963"/>
    <w:rsid w:val="009F5A4C"/>
    <w:rsid w:val="009F5C87"/>
    <w:rsid w:val="009F7039"/>
    <w:rsid w:val="00A00265"/>
    <w:rsid w:val="00A02CDE"/>
    <w:rsid w:val="00A04706"/>
    <w:rsid w:val="00A04C4C"/>
    <w:rsid w:val="00A05EC7"/>
    <w:rsid w:val="00A05FD6"/>
    <w:rsid w:val="00A061D9"/>
    <w:rsid w:val="00A07745"/>
    <w:rsid w:val="00A07FF7"/>
    <w:rsid w:val="00A11482"/>
    <w:rsid w:val="00A13344"/>
    <w:rsid w:val="00A13B29"/>
    <w:rsid w:val="00A147F0"/>
    <w:rsid w:val="00A16E0B"/>
    <w:rsid w:val="00A17E01"/>
    <w:rsid w:val="00A20482"/>
    <w:rsid w:val="00A20F57"/>
    <w:rsid w:val="00A227F7"/>
    <w:rsid w:val="00A26D67"/>
    <w:rsid w:val="00A30A63"/>
    <w:rsid w:val="00A310AD"/>
    <w:rsid w:val="00A31BD9"/>
    <w:rsid w:val="00A32393"/>
    <w:rsid w:val="00A3519A"/>
    <w:rsid w:val="00A36F72"/>
    <w:rsid w:val="00A427BC"/>
    <w:rsid w:val="00A43B23"/>
    <w:rsid w:val="00A43FE3"/>
    <w:rsid w:val="00A46E59"/>
    <w:rsid w:val="00A47091"/>
    <w:rsid w:val="00A55037"/>
    <w:rsid w:val="00A557E5"/>
    <w:rsid w:val="00A562ED"/>
    <w:rsid w:val="00A5703D"/>
    <w:rsid w:val="00A5741D"/>
    <w:rsid w:val="00A6194A"/>
    <w:rsid w:val="00A65B0E"/>
    <w:rsid w:val="00A65BF7"/>
    <w:rsid w:val="00A70533"/>
    <w:rsid w:val="00A7053E"/>
    <w:rsid w:val="00A7482D"/>
    <w:rsid w:val="00A755FC"/>
    <w:rsid w:val="00A80940"/>
    <w:rsid w:val="00A80E63"/>
    <w:rsid w:val="00A81140"/>
    <w:rsid w:val="00A840A1"/>
    <w:rsid w:val="00A84B83"/>
    <w:rsid w:val="00A85E5D"/>
    <w:rsid w:val="00A86F68"/>
    <w:rsid w:val="00A90D63"/>
    <w:rsid w:val="00A90E44"/>
    <w:rsid w:val="00A90F2E"/>
    <w:rsid w:val="00A914F7"/>
    <w:rsid w:val="00A92474"/>
    <w:rsid w:val="00A92ABC"/>
    <w:rsid w:val="00A93129"/>
    <w:rsid w:val="00A94093"/>
    <w:rsid w:val="00A94F7A"/>
    <w:rsid w:val="00A954AE"/>
    <w:rsid w:val="00A959B5"/>
    <w:rsid w:val="00A95B57"/>
    <w:rsid w:val="00A9629F"/>
    <w:rsid w:val="00A9736A"/>
    <w:rsid w:val="00A97FB4"/>
    <w:rsid w:val="00AA2525"/>
    <w:rsid w:val="00AA4C75"/>
    <w:rsid w:val="00AB0E85"/>
    <w:rsid w:val="00AB0EDC"/>
    <w:rsid w:val="00AB25DD"/>
    <w:rsid w:val="00AB2FCD"/>
    <w:rsid w:val="00AB6468"/>
    <w:rsid w:val="00AB65FB"/>
    <w:rsid w:val="00AB71CD"/>
    <w:rsid w:val="00AC0B10"/>
    <w:rsid w:val="00AC1BB4"/>
    <w:rsid w:val="00AC366B"/>
    <w:rsid w:val="00AC48AF"/>
    <w:rsid w:val="00AC4EC5"/>
    <w:rsid w:val="00AC561A"/>
    <w:rsid w:val="00AC6BE4"/>
    <w:rsid w:val="00AC7595"/>
    <w:rsid w:val="00AC775D"/>
    <w:rsid w:val="00AC7D72"/>
    <w:rsid w:val="00AD30EF"/>
    <w:rsid w:val="00AD5348"/>
    <w:rsid w:val="00AD5D89"/>
    <w:rsid w:val="00AD73FA"/>
    <w:rsid w:val="00AD7DF2"/>
    <w:rsid w:val="00AE32B9"/>
    <w:rsid w:val="00AE484D"/>
    <w:rsid w:val="00AE76EE"/>
    <w:rsid w:val="00AF12E9"/>
    <w:rsid w:val="00AF1736"/>
    <w:rsid w:val="00AF24E8"/>
    <w:rsid w:val="00AF3780"/>
    <w:rsid w:val="00AF390E"/>
    <w:rsid w:val="00AF462B"/>
    <w:rsid w:val="00AF67B1"/>
    <w:rsid w:val="00B00140"/>
    <w:rsid w:val="00B00DD3"/>
    <w:rsid w:val="00B020E8"/>
    <w:rsid w:val="00B0484C"/>
    <w:rsid w:val="00B06C59"/>
    <w:rsid w:val="00B076AE"/>
    <w:rsid w:val="00B10AF8"/>
    <w:rsid w:val="00B1678B"/>
    <w:rsid w:val="00B16FB2"/>
    <w:rsid w:val="00B20FC7"/>
    <w:rsid w:val="00B211B2"/>
    <w:rsid w:val="00B22AE4"/>
    <w:rsid w:val="00B232CB"/>
    <w:rsid w:val="00B24C43"/>
    <w:rsid w:val="00B2649E"/>
    <w:rsid w:val="00B27574"/>
    <w:rsid w:val="00B30513"/>
    <w:rsid w:val="00B30F9B"/>
    <w:rsid w:val="00B3353B"/>
    <w:rsid w:val="00B344CC"/>
    <w:rsid w:val="00B3521B"/>
    <w:rsid w:val="00B35BEC"/>
    <w:rsid w:val="00B35ED3"/>
    <w:rsid w:val="00B401CB"/>
    <w:rsid w:val="00B44D30"/>
    <w:rsid w:val="00B46E15"/>
    <w:rsid w:val="00B510DF"/>
    <w:rsid w:val="00B5328F"/>
    <w:rsid w:val="00B5448D"/>
    <w:rsid w:val="00B5630C"/>
    <w:rsid w:val="00B57082"/>
    <w:rsid w:val="00B57580"/>
    <w:rsid w:val="00B60895"/>
    <w:rsid w:val="00B61900"/>
    <w:rsid w:val="00B62EA2"/>
    <w:rsid w:val="00B63377"/>
    <w:rsid w:val="00B64197"/>
    <w:rsid w:val="00B647F8"/>
    <w:rsid w:val="00B64EFA"/>
    <w:rsid w:val="00B651F7"/>
    <w:rsid w:val="00B67308"/>
    <w:rsid w:val="00B679AB"/>
    <w:rsid w:val="00B75BDA"/>
    <w:rsid w:val="00B76115"/>
    <w:rsid w:val="00B7618C"/>
    <w:rsid w:val="00B772E3"/>
    <w:rsid w:val="00B8045F"/>
    <w:rsid w:val="00B809EC"/>
    <w:rsid w:val="00B80B4E"/>
    <w:rsid w:val="00B82328"/>
    <w:rsid w:val="00B84FE9"/>
    <w:rsid w:val="00B8503E"/>
    <w:rsid w:val="00B863CC"/>
    <w:rsid w:val="00B9104E"/>
    <w:rsid w:val="00B910D4"/>
    <w:rsid w:val="00B91825"/>
    <w:rsid w:val="00B9250D"/>
    <w:rsid w:val="00B9306E"/>
    <w:rsid w:val="00B9746E"/>
    <w:rsid w:val="00BA186F"/>
    <w:rsid w:val="00BA18DA"/>
    <w:rsid w:val="00BA1949"/>
    <w:rsid w:val="00BA297D"/>
    <w:rsid w:val="00BA351A"/>
    <w:rsid w:val="00BA6EE8"/>
    <w:rsid w:val="00BA757C"/>
    <w:rsid w:val="00BB013A"/>
    <w:rsid w:val="00BB30FD"/>
    <w:rsid w:val="00BB571D"/>
    <w:rsid w:val="00BB64CD"/>
    <w:rsid w:val="00BC36F0"/>
    <w:rsid w:val="00BC61C0"/>
    <w:rsid w:val="00BC6F2D"/>
    <w:rsid w:val="00BD3570"/>
    <w:rsid w:val="00BD4716"/>
    <w:rsid w:val="00BD6EB2"/>
    <w:rsid w:val="00BE0525"/>
    <w:rsid w:val="00BE059A"/>
    <w:rsid w:val="00BE1510"/>
    <w:rsid w:val="00BE217A"/>
    <w:rsid w:val="00BE4A49"/>
    <w:rsid w:val="00BE4FB6"/>
    <w:rsid w:val="00BE5AF6"/>
    <w:rsid w:val="00BF0B0F"/>
    <w:rsid w:val="00BF36BF"/>
    <w:rsid w:val="00BF3779"/>
    <w:rsid w:val="00BF3905"/>
    <w:rsid w:val="00BF51C6"/>
    <w:rsid w:val="00C01015"/>
    <w:rsid w:val="00C021E6"/>
    <w:rsid w:val="00C039FF"/>
    <w:rsid w:val="00C0402D"/>
    <w:rsid w:val="00C06E8E"/>
    <w:rsid w:val="00C100E7"/>
    <w:rsid w:val="00C1049C"/>
    <w:rsid w:val="00C10A96"/>
    <w:rsid w:val="00C13FA3"/>
    <w:rsid w:val="00C14E91"/>
    <w:rsid w:val="00C15A7D"/>
    <w:rsid w:val="00C20CF3"/>
    <w:rsid w:val="00C212DB"/>
    <w:rsid w:val="00C21C75"/>
    <w:rsid w:val="00C23E38"/>
    <w:rsid w:val="00C2444B"/>
    <w:rsid w:val="00C25115"/>
    <w:rsid w:val="00C25EC5"/>
    <w:rsid w:val="00C260E6"/>
    <w:rsid w:val="00C261E7"/>
    <w:rsid w:val="00C27754"/>
    <w:rsid w:val="00C30261"/>
    <w:rsid w:val="00C30FC1"/>
    <w:rsid w:val="00C331AC"/>
    <w:rsid w:val="00C34815"/>
    <w:rsid w:val="00C34C5C"/>
    <w:rsid w:val="00C3547D"/>
    <w:rsid w:val="00C36361"/>
    <w:rsid w:val="00C36C51"/>
    <w:rsid w:val="00C4018E"/>
    <w:rsid w:val="00C40E83"/>
    <w:rsid w:val="00C42D35"/>
    <w:rsid w:val="00C45CE9"/>
    <w:rsid w:val="00C50057"/>
    <w:rsid w:val="00C50441"/>
    <w:rsid w:val="00C50CA8"/>
    <w:rsid w:val="00C51D62"/>
    <w:rsid w:val="00C528CA"/>
    <w:rsid w:val="00C52BF0"/>
    <w:rsid w:val="00C531BA"/>
    <w:rsid w:val="00C54680"/>
    <w:rsid w:val="00C60FB3"/>
    <w:rsid w:val="00C628E1"/>
    <w:rsid w:val="00C63C35"/>
    <w:rsid w:val="00C6448C"/>
    <w:rsid w:val="00C64F81"/>
    <w:rsid w:val="00C65297"/>
    <w:rsid w:val="00C65658"/>
    <w:rsid w:val="00C666EF"/>
    <w:rsid w:val="00C67A1F"/>
    <w:rsid w:val="00C7073B"/>
    <w:rsid w:val="00C71E99"/>
    <w:rsid w:val="00C73DA7"/>
    <w:rsid w:val="00C74089"/>
    <w:rsid w:val="00C76A05"/>
    <w:rsid w:val="00C776EA"/>
    <w:rsid w:val="00C82400"/>
    <w:rsid w:val="00C82535"/>
    <w:rsid w:val="00C82A76"/>
    <w:rsid w:val="00C82C64"/>
    <w:rsid w:val="00C831B8"/>
    <w:rsid w:val="00C844FE"/>
    <w:rsid w:val="00C847F2"/>
    <w:rsid w:val="00C86222"/>
    <w:rsid w:val="00C87266"/>
    <w:rsid w:val="00C91868"/>
    <w:rsid w:val="00C925B8"/>
    <w:rsid w:val="00C92820"/>
    <w:rsid w:val="00C92EC7"/>
    <w:rsid w:val="00C94F12"/>
    <w:rsid w:val="00C95FB1"/>
    <w:rsid w:val="00C96809"/>
    <w:rsid w:val="00C96F09"/>
    <w:rsid w:val="00CA5742"/>
    <w:rsid w:val="00CB2AB5"/>
    <w:rsid w:val="00CB2B7A"/>
    <w:rsid w:val="00CB3C93"/>
    <w:rsid w:val="00CB5044"/>
    <w:rsid w:val="00CB5AA7"/>
    <w:rsid w:val="00CC0C12"/>
    <w:rsid w:val="00CC3C6B"/>
    <w:rsid w:val="00CC55A7"/>
    <w:rsid w:val="00CD0355"/>
    <w:rsid w:val="00CD072C"/>
    <w:rsid w:val="00CD17C4"/>
    <w:rsid w:val="00CD1EE3"/>
    <w:rsid w:val="00CD308A"/>
    <w:rsid w:val="00CD37D4"/>
    <w:rsid w:val="00CD77BB"/>
    <w:rsid w:val="00CD7A56"/>
    <w:rsid w:val="00CE0E68"/>
    <w:rsid w:val="00CE1A1D"/>
    <w:rsid w:val="00CE334F"/>
    <w:rsid w:val="00CE4653"/>
    <w:rsid w:val="00CE63CF"/>
    <w:rsid w:val="00CE777E"/>
    <w:rsid w:val="00CF2757"/>
    <w:rsid w:val="00CF63D5"/>
    <w:rsid w:val="00D0011C"/>
    <w:rsid w:val="00D00789"/>
    <w:rsid w:val="00D00FCA"/>
    <w:rsid w:val="00D023D3"/>
    <w:rsid w:val="00D04067"/>
    <w:rsid w:val="00D05F01"/>
    <w:rsid w:val="00D105E2"/>
    <w:rsid w:val="00D10EA2"/>
    <w:rsid w:val="00D1144C"/>
    <w:rsid w:val="00D12996"/>
    <w:rsid w:val="00D13BBE"/>
    <w:rsid w:val="00D14348"/>
    <w:rsid w:val="00D1593D"/>
    <w:rsid w:val="00D203D6"/>
    <w:rsid w:val="00D2397A"/>
    <w:rsid w:val="00D23BAC"/>
    <w:rsid w:val="00D27BBB"/>
    <w:rsid w:val="00D27E24"/>
    <w:rsid w:val="00D303A5"/>
    <w:rsid w:val="00D30D06"/>
    <w:rsid w:val="00D317F3"/>
    <w:rsid w:val="00D3189D"/>
    <w:rsid w:val="00D33DBF"/>
    <w:rsid w:val="00D352B8"/>
    <w:rsid w:val="00D4497E"/>
    <w:rsid w:val="00D458A9"/>
    <w:rsid w:val="00D520B2"/>
    <w:rsid w:val="00D53F90"/>
    <w:rsid w:val="00D544A6"/>
    <w:rsid w:val="00D60BA7"/>
    <w:rsid w:val="00D617DE"/>
    <w:rsid w:val="00D619EF"/>
    <w:rsid w:val="00D6317F"/>
    <w:rsid w:val="00D729DF"/>
    <w:rsid w:val="00D73B14"/>
    <w:rsid w:val="00D74738"/>
    <w:rsid w:val="00D75E4E"/>
    <w:rsid w:val="00D762F2"/>
    <w:rsid w:val="00D769F6"/>
    <w:rsid w:val="00D8002A"/>
    <w:rsid w:val="00D81069"/>
    <w:rsid w:val="00D81FD0"/>
    <w:rsid w:val="00D83A00"/>
    <w:rsid w:val="00D857C7"/>
    <w:rsid w:val="00D87A5B"/>
    <w:rsid w:val="00D87DBD"/>
    <w:rsid w:val="00D9013C"/>
    <w:rsid w:val="00D91520"/>
    <w:rsid w:val="00D91E83"/>
    <w:rsid w:val="00D91FE7"/>
    <w:rsid w:val="00D924A1"/>
    <w:rsid w:val="00D92E86"/>
    <w:rsid w:val="00D93FE1"/>
    <w:rsid w:val="00D9532F"/>
    <w:rsid w:val="00D969AE"/>
    <w:rsid w:val="00DA03DC"/>
    <w:rsid w:val="00DA1E93"/>
    <w:rsid w:val="00DA381E"/>
    <w:rsid w:val="00DA4D5D"/>
    <w:rsid w:val="00DA7C1F"/>
    <w:rsid w:val="00DB14E5"/>
    <w:rsid w:val="00DB17D4"/>
    <w:rsid w:val="00DB537D"/>
    <w:rsid w:val="00DB75FE"/>
    <w:rsid w:val="00DC127F"/>
    <w:rsid w:val="00DC130A"/>
    <w:rsid w:val="00DC2387"/>
    <w:rsid w:val="00DC4384"/>
    <w:rsid w:val="00DC503F"/>
    <w:rsid w:val="00DC5E12"/>
    <w:rsid w:val="00DC6577"/>
    <w:rsid w:val="00DC65D0"/>
    <w:rsid w:val="00DC67BF"/>
    <w:rsid w:val="00DC7A13"/>
    <w:rsid w:val="00DD0954"/>
    <w:rsid w:val="00DD174A"/>
    <w:rsid w:val="00DD3E98"/>
    <w:rsid w:val="00DD4A15"/>
    <w:rsid w:val="00DD55B6"/>
    <w:rsid w:val="00DD634D"/>
    <w:rsid w:val="00DD7CE6"/>
    <w:rsid w:val="00DE0315"/>
    <w:rsid w:val="00DE2381"/>
    <w:rsid w:val="00DE23C9"/>
    <w:rsid w:val="00DE258D"/>
    <w:rsid w:val="00DE3122"/>
    <w:rsid w:val="00DE429B"/>
    <w:rsid w:val="00DE471B"/>
    <w:rsid w:val="00DE4745"/>
    <w:rsid w:val="00DE4C0B"/>
    <w:rsid w:val="00DF05DF"/>
    <w:rsid w:val="00DF0BFB"/>
    <w:rsid w:val="00DF0D27"/>
    <w:rsid w:val="00DF3424"/>
    <w:rsid w:val="00DF521A"/>
    <w:rsid w:val="00DF5B4C"/>
    <w:rsid w:val="00DF650B"/>
    <w:rsid w:val="00DF775F"/>
    <w:rsid w:val="00DF78A4"/>
    <w:rsid w:val="00E00CB9"/>
    <w:rsid w:val="00E01A28"/>
    <w:rsid w:val="00E03FA1"/>
    <w:rsid w:val="00E0437E"/>
    <w:rsid w:val="00E04AFD"/>
    <w:rsid w:val="00E0560F"/>
    <w:rsid w:val="00E06FF5"/>
    <w:rsid w:val="00E0726B"/>
    <w:rsid w:val="00E074AC"/>
    <w:rsid w:val="00E104C8"/>
    <w:rsid w:val="00E10C95"/>
    <w:rsid w:val="00E10FBB"/>
    <w:rsid w:val="00E12E0E"/>
    <w:rsid w:val="00E133C7"/>
    <w:rsid w:val="00E13981"/>
    <w:rsid w:val="00E13B21"/>
    <w:rsid w:val="00E13C73"/>
    <w:rsid w:val="00E13F50"/>
    <w:rsid w:val="00E13F55"/>
    <w:rsid w:val="00E165AA"/>
    <w:rsid w:val="00E16BA9"/>
    <w:rsid w:val="00E2130E"/>
    <w:rsid w:val="00E21389"/>
    <w:rsid w:val="00E219E9"/>
    <w:rsid w:val="00E21BC6"/>
    <w:rsid w:val="00E23C3E"/>
    <w:rsid w:val="00E27B44"/>
    <w:rsid w:val="00E3084F"/>
    <w:rsid w:val="00E31886"/>
    <w:rsid w:val="00E3315B"/>
    <w:rsid w:val="00E34868"/>
    <w:rsid w:val="00E35095"/>
    <w:rsid w:val="00E405B7"/>
    <w:rsid w:val="00E4104A"/>
    <w:rsid w:val="00E41F04"/>
    <w:rsid w:val="00E447D3"/>
    <w:rsid w:val="00E45F7F"/>
    <w:rsid w:val="00E51185"/>
    <w:rsid w:val="00E54606"/>
    <w:rsid w:val="00E55129"/>
    <w:rsid w:val="00E55EE1"/>
    <w:rsid w:val="00E57D19"/>
    <w:rsid w:val="00E60519"/>
    <w:rsid w:val="00E60804"/>
    <w:rsid w:val="00E627B2"/>
    <w:rsid w:val="00E647BD"/>
    <w:rsid w:val="00E66A6E"/>
    <w:rsid w:val="00E67DFD"/>
    <w:rsid w:val="00E70778"/>
    <w:rsid w:val="00E718F5"/>
    <w:rsid w:val="00E72B3D"/>
    <w:rsid w:val="00E733A0"/>
    <w:rsid w:val="00E73480"/>
    <w:rsid w:val="00E7510C"/>
    <w:rsid w:val="00E75583"/>
    <w:rsid w:val="00E757CA"/>
    <w:rsid w:val="00E76DF8"/>
    <w:rsid w:val="00E80F45"/>
    <w:rsid w:val="00E80F9F"/>
    <w:rsid w:val="00E83FA3"/>
    <w:rsid w:val="00E8438E"/>
    <w:rsid w:val="00E87AC3"/>
    <w:rsid w:val="00E87E5B"/>
    <w:rsid w:val="00E90A82"/>
    <w:rsid w:val="00E90F26"/>
    <w:rsid w:val="00E92CAD"/>
    <w:rsid w:val="00E95519"/>
    <w:rsid w:val="00E95770"/>
    <w:rsid w:val="00E96324"/>
    <w:rsid w:val="00E963F9"/>
    <w:rsid w:val="00EA1118"/>
    <w:rsid w:val="00EA30C6"/>
    <w:rsid w:val="00EA37CD"/>
    <w:rsid w:val="00EA527E"/>
    <w:rsid w:val="00EB0460"/>
    <w:rsid w:val="00EB6187"/>
    <w:rsid w:val="00EC0A35"/>
    <w:rsid w:val="00EC1B5F"/>
    <w:rsid w:val="00EC35A2"/>
    <w:rsid w:val="00EC4FB2"/>
    <w:rsid w:val="00EC6823"/>
    <w:rsid w:val="00EC7DAC"/>
    <w:rsid w:val="00ED0912"/>
    <w:rsid w:val="00ED1BF9"/>
    <w:rsid w:val="00ED3E0F"/>
    <w:rsid w:val="00ED5A6D"/>
    <w:rsid w:val="00EE2380"/>
    <w:rsid w:val="00EE4AD0"/>
    <w:rsid w:val="00EE545F"/>
    <w:rsid w:val="00EE5800"/>
    <w:rsid w:val="00EE69B7"/>
    <w:rsid w:val="00EF1755"/>
    <w:rsid w:val="00EF187D"/>
    <w:rsid w:val="00EF2185"/>
    <w:rsid w:val="00EF4D1D"/>
    <w:rsid w:val="00F007E0"/>
    <w:rsid w:val="00F01439"/>
    <w:rsid w:val="00F02CCC"/>
    <w:rsid w:val="00F10F15"/>
    <w:rsid w:val="00F12D24"/>
    <w:rsid w:val="00F13526"/>
    <w:rsid w:val="00F13A93"/>
    <w:rsid w:val="00F140E7"/>
    <w:rsid w:val="00F14548"/>
    <w:rsid w:val="00F15095"/>
    <w:rsid w:val="00F15F15"/>
    <w:rsid w:val="00F1746E"/>
    <w:rsid w:val="00F221AE"/>
    <w:rsid w:val="00F22461"/>
    <w:rsid w:val="00F224EC"/>
    <w:rsid w:val="00F2287C"/>
    <w:rsid w:val="00F243A1"/>
    <w:rsid w:val="00F32DB8"/>
    <w:rsid w:val="00F32ED7"/>
    <w:rsid w:val="00F3696E"/>
    <w:rsid w:val="00F44E8B"/>
    <w:rsid w:val="00F462EE"/>
    <w:rsid w:val="00F47CD9"/>
    <w:rsid w:val="00F506F0"/>
    <w:rsid w:val="00F51354"/>
    <w:rsid w:val="00F515C5"/>
    <w:rsid w:val="00F54653"/>
    <w:rsid w:val="00F546A1"/>
    <w:rsid w:val="00F60B23"/>
    <w:rsid w:val="00F61E2C"/>
    <w:rsid w:val="00F64132"/>
    <w:rsid w:val="00F6579E"/>
    <w:rsid w:val="00F65F04"/>
    <w:rsid w:val="00F670C5"/>
    <w:rsid w:val="00F67154"/>
    <w:rsid w:val="00F7028B"/>
    <w:rsid w:val="00F70C5D"/>
    <w:rsid w:val="00F711F8"/>
    <w:rsid w:val="00F72A5F"/>
    <w:rsid w:val="00F73150"/>
    <w:rsid w:val="00F7482B"/>
    <w:rsid w:val="00F750F1"/>
    <w:rsid w:val="00F7532C"/>
    <w:rsid w:val="00F75F4A"/>
    <w:rsid w:val="00F76629"/>
    <w:rsid w:val="00F80D56"/>
    <w:rsid w:val="00F8119F"/>
    <w:rsid w:val="00F82927"/>
    <w:rsid w:val="00F82B1F"/>
    <w:rsid w:val="00F82C50"/>
    <w:rsid w:val="00F82E21"/>
    <w:rsid w:val="00F84BBC"/>
    <w:rsid w:val="00F85C26"/>
    <w:rsid w:val="00F9072C"/>
    <w:rsid w:val="00F91394"/>
    <w:rsid w:val="00F9261B"/>
    <w:rsid w:val="00F92BA7"/>
    <w:rsid w:val="00F9444B"/>
    <w:rsid w:val="00F955C7"/>
    <w:rsid w:val="00F97078"/>
    <w:rsid w:val="00F9735C"/>
    <w:rsid w:val="00FA0784"/>
    <w:rsid w:val="00FA1361"/>
    <w:rsid w:val="00FA169B"/>
    <w:rsid w:val="00FA1899"/>
    <w:rsid w:val="00FA1EC9"/>
    <w:rsid w:val="00FA22C2"/>
    <w:rsid w:val="00FA2310"/>
    <w:rsid w:val="00FA707A"/>
    <w:rsid w:val="00FB3ACB"/>
    <w:rsid w:val="00FB6111"/>
    <w:rsid w:val="00FB62E2"/>
    <w:rsid w:val="00FC0B59"/>
    <w:rsid w:val="00FC1EA4"/>
    <w:rsid w:val="00FC327F"/>
    <w:rsid w:val="00FC350E"/>
    <w:rsid w:val="00FC3A04"/>
    <w:rsid w:val="00FD29AB"/>
    <w:rsid w:val="00FD5C41"/>
    <w:rsid w:val="00FD5CE3"/>
    <w:rsid w:val="00FD5F74"/>
    <w:rsid w:val="00FD772E"/>
    <w:rsid w:val="00FE0E55"/>
    <w:rsid w:val="00FE3884"/>
    <w:rsid w:val="00FE49DD"/>
    <w:rsid w:val="00FE5C3B"/>
    <w:rsid w:val="00FF0584"/>
    <w:rsid w:val="00FF5A4B"/>
    <w:rsid w:val="00FF5EAB"/>
    <w:rsid w:val="00FF6ED7"/>
    <w:rsid w:val="00FF7F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qFormat="1"/>
    <w:lsdException w:name="heading 3" w:locked="1" w:semiHidden="0" w:qFormat="1"/>
    <w:lsdException w:name="heading 4" w:locked="1" w:uiPriority="0" w:qFormat="1"/>
    <w:lsdException w:name="heading 5" w:locked="1" w:uiPriority="0" w:qFormat="1"/>
    <w:lsdException w:name="heading 6" w:locked="1" w:semiHidden="0"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header" w:locked="1" w:semiHidden="0" w:uiPriority="0"/>
    <w:lsdException w:name="footer" w:locked="1" w:semiHidden="0" w:uiPriority="0"/>
    <w:lsdException w:name="caption" w:locked="1" w:uiPriority="0" w:qFormat="1"/>
    <w:lsdException w:name="Title" w:locked="1" w:semiHidden="0" w:uiPriority="0" w:unhideWhenUsed="0" w:qFormat="1"/>
    <w:lsdException w:name="Default Paragraph Font" w:locked="1" w:semiHidden="0" w:uiPriority="0"/>
    <w:lsdException w:name="Body Text" w:locked="1" w:semiHidden="0" w:uiPriority="0"/>
    <w:lsdException w:name="Subtitle" w:locked="1" w:semiHidden="0" w:uiPriority="0" w:unhideWhenUsed="0" w:qFormat="1"/>
    <w:lsdException w:name="Hyperlink" w:locked="1" w:semiHidden="0" w:uiPriority="0"/>
    <w:lsdException w:name="Strong" w:locked="1" w:semiHidden="0" w:uiPriority="22" w:unhideWhenUsed="0" w:qFormat="1"/>
    <w:lsdException w:name="Emphasis" w:locked="1" w:semiHidden="0" w:uiPriority="20" w:unhideWhenUsed="0" w:qFormat="1"/>
    <w:lsdException w:name="Normal (Web)" w:locked="1" w:semiHidden="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92B"/>
    <w:rPr>
      <w:rFonts w:ascii="Times New Roman" w:eastAsia="Times New Roman" w:hAnsi="Times New Roman"/>
      <w:sz w:val="24"/>
      <w:szCs w:val="24"/>
    </w:rPr>
  </w:style>
  <w:style w:type="paragraph" w:styleId="1">
    <w:name w:val="heading 1"/>
    <w:basedOn w:val="a"/>
    <w:next w:val="a"/>
    <w:link w:val="10"/>
    <w:qFormat/>
    <w:locked/>
    <w:rsid w:val="000911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396C83"/>
    <w:pPr>
      <w:keepNext/>
      <w:keepLines/>
      <w:spacing w:before="200"/>
      <w:outlineLvl w:val="1"/>
    </w:pPr>
    <w:rPr>
      <w:rFonts w:ascii="Cambria" w:hAnsi="Cambria" w:cs="Cambria"/>
      <w:b/>
      <w:bCs/>
      <w:color w:val="4F81BD"/>
      <w:sz w:val="26"/>
      <w:szCs w:val="26"/>
    </w:rPr>
  </w:style>
  <w:style w:type="paragraph" w:styleId="3">
    <w:name w:val="heading 3"/>
    <w:basedOn w:val="a"/>
    <w:link w:val="30"/>
    <w:uiPriority w:val="99"/>
    <w:qFormat/>
    <w:rsid w:val="0079592B"/>
    <w:pPr>
      <w:spacing w:before="100" w:beforeAutospacing="1" w:after="100" w:afterAutospacing="1"/>
      <w:outlineLvl w:val="2"/>
    </w:pPr>
    <w:rPr>
      <w:b/>
      <w:bCs/>
      <w:sz w:val="27"/>
      <w:szCs w:val="27"/>
    </w:rPr>
  </w:style>
  <w:style w:type="paragraph" w:styleId="6">
    <w:name w:val="heading 6"/>
    <w:basedOn w:val="a"/>
    <w:next w:val="a"/>
    <w:link w:val="60"/>
    <w:uiPriority w:val="99"/>
    <w:qFormat/>
    <w:rsid w:val="0046798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396C83"/>
    <w:rPr>
      <w:rFonts w:ascii="Cambria" w:hAnsi="Cambria" w:cs="Cambria"/>
      <w:b/>
      <w:bCs/>
      <w:color w:val="4F81BD"/>
      <w:sz w:val="26"/>
      <w:szCs w:val="26"/>
      <w:lang w:eastAsia="ru-RU"/>
    </w:rPr>
  </w:style>
  <w:style w:type="character" w:customStyle="1" w:styleId="30">
    <w:name w:val="Заголовок 3 Знак"/>
    <w:basedOn w:val="a0"/>
    <w:link w:val="3"/>
    <w:uiPriority w:val="99"/>
    <w:locked/>
    <w:rsid w:val="0079592B"/>
    <w:rPr>
      <w:rFonts w:ascii="Times New Roman" w:hAnsi="Times New Roman" w:cs="Times New Roman"/>
      <w:b/>
      <w:bCs/>
      <w:sz w:val="27"/>
      <w:szCs w:val="27"/>
      <w:lang w:eastAsia="ru-RU"/>
    </w:rPr>
  </w:style>
  <w:style w:type="character" w:customStyle="1" w:styleId="60">
    <w:name w:val="Заголовок 6 Знак"/>
    <w:basedOn w:val="a0"/>
    <w:link w:val="6"/>
    <w:uiPriority w:val="99"/>
    <w:locked/>
    <w:rsid w:val="00467986"/>
    <w:rPr>
      <w:rFonts w:ascii="Times New Roman" w:hAnsi="Times New Roman" w:cs="Times New Roman"/>
      <w:b/>
      <w:bCs/>
      <w:lang w:eastAsia="ru-RU"/>
    </w:rPr>
  </w:style>
  <w:style w:type="paragraph" w:styleId="a3">
    <w:name w:val="Normal (Web)"/>
    <w:basedOn w:val="a"/>
    <w:uiPriority w:val="99"/>
    <w:rsid w:val="0079592B"/>
    <w:pPr>
      <w:spacing w:before="100" w:beforeAutospacing="1" w:after="100" w:afterAutospacing="1"/>
    </w:pPr>
  </w:style>
  <w:style w:type="character" w:styleId="a4">
    <w:name w:val="Hyperlink"/>
    <w:basedOn w:val="a0"/>
    <w:uiPriority w:val="99"/>
    <w:rsid w:val="0079592B"/>
    <w:rPr>
      <w:color w:val="0000FF"/>
      <w:u w:val="single"/>
    </w:rPr>
  </w:style>
  <w:style w:type="paragraph" w:styleId="a5">
    <w:name w:val="header"/>
    <w:basedOn w:val="a"/>
    <w:link w:val="a6"/>
    <w:uiPriority w:val="99"/>
    <w:rsid w:val="0079592B"/>
    <w:pPr>
      <w:tabs>
        <w:tab w:val="center" w:pos="4677"/>
        <w:tab w:val="right" w:pos="9355"/>
      </w:tabs>
    </w:pPr>
  </w:style>
  <w:style w:type="character" w:customStyle="1" w:styleId="a6">
    <w:name w:val="Верхний колонтитул Знак"/>
    <w:basedOn w:val="a0"/>
    <w:link w:val="a5"/>
    <w:uiPriority w:val="99"/>
    <w:locked/>
    <w:rsid w:val="0079592B"/>
    <w:rPr>
      <w:rFonts w:ascii="Times New Roman" w:hAnsi="Times New Roman" w:cs="Times New Roman"/>
      <w:sz w:val="24"/>
      <w:szCs w:val="24"/>
      <w:lang w:eastAsia="ru-RU"/>
    </w:rPr>
  </w:style>
  <w:style w:type="paragraph" w:styleId="a7">
    <w:name w:val="footer"/>
    <w:basedOn w:val="a"/>
    <w:link w:val="a8"/>
    <w:uiPriority w:val="99"/>
    <w:rsid w:val="0079592B"/>
    <w:pPr>
      <w:tabs>
        <w:tab w:val="center" w:pos="4677"/>
        <w:tab w:val="right" w:pos="9355"/>
      </w:tabs>
    </w:pPr>
  </w:style>
  <w:style w:type="character" w:customStyle="1" w:styleId="a8">
    <w:name w:val="Нижний колонтитул Знак"/>
    <w:basedOn w:val="a0"/>
    <w:link w:val="a7"/>
    <w:uiPriority w:val="99"/>
    <w:locked/>
    <w:rsid w:val="0079592B"/>
    <w:rPr>
      <w:rFonts w:ascii="Times New Roman" w:hAnsi="Times New Roman" w:cs="Times New Roman"/>
      <w:sz w:val="24"/>
      <w:szCs w:val="24"/>
      <w:lang w:eastAsia="ru-RU"/>
    </w:rPr>
  </w:style>
  <w:style w:type="paragraph" w:styleId="a9">
    <w:name w:val="Balloon Text"/>
    <w:basedOn w:val="a"/>
    <w:link w:val="aa"/>
    <w:uiPriority w:val="99"/>
    <w:semiHidden/>
    <w:rsid w:val="0079592B"/>
    <w:rPr>
      <w:rFonts w:ascii="Tahoma" w:hAnsi="Tahoma" w:cs="Tahoma"/>
      <w:sz w:val="16"/>
      <w:szCs w:val="16"/>
    </w:rPr>
  </w:style>
  <w:style w:type="character" w:customStyle="1" w:styleId="aa">
    <w:name w:val="Текст выноски Знак"/>
    <w:basedOn w:val="a0"/>
    <w:link w:val="a9"/>
    <w:uiPriority w:val="99"/>
    <w:semiHidden/>
    <w:locked/>
    <w:rsid w:val="0079592B"/>
    <w:rPr>
      <w:rFonts w:ascii="Tahoma" w:hAnsi="Tahoma" w:cs="Tahoma"/>
      <w:sz w:val="16"/>
      <w:szCs w:val="16"/>
      <w:lang w:eastAsia="ru-RU"/>
    </w:rPr>
  </w:style>
  <w:style w:type="paragraph" w:customStyle="1" w:styleId="ab">
    <w:name w:val="??????? ????? ? ????????"/>
    <w:basedOn w:val="a"/>
    <w:uiPriority w:val="99"/>
    <w:rsid w:val="00396C83"/>
    <w:pPr>
      <w:overflowPunct w:val="0"/>
      <w:autoSpaceDE w:val="0"/>
      <w:autoSpaceDN w:val="0"/>
      <w:adjustRightInd w:val="0"/>
      <w:ind w:firstLine="567"/>
      <w:jc w:val="both"/>
      <w:textAlignment w:val="baseline"/>
    </w:pPr>
    <w:rPr>
      <w:sz w:val="20"/>
      <w:szCs w:val="20"/>
      <w:lang w:eastAsia="en-US"/>
    </w:rPr>
  </w:style>
  <w:style w:type="paragraph" w:customStyle="1" w:styleId="2BookAntiqua">
    <w:name w:val="Стиль Заголовок 2 + Book Antiqua"/>
    <w:basedOn w:val="2"/>
    <w:link w:val="2BookAntiqua0"/>
    <w:autoRedefine/>
    <w:uiPriority w:val="99"/>
    <w:rsid w:val="00FE49DD"/>
    <w:pPr>
      <w:keepLines w:val="0"/>
      <w:tabs>
        <w:tab w:val="left" w:pos="3544"/>
      </w:tabs>
      <w:suppressAutoHyphens/>
      <w:spacing w:before="0"/>
      <w:jc w:val="right"/>
    </w:pPr>
    <w:rPr>
      <w:rFonts w:ascii="Times New Roman" w:hAnsi="Times New Roman" w:cs="Times New Roman"/>
      <w:color w:val="auto"/>
      <w:spacing w:val="-4"/>
      <w:sz w:val="24"/>
      <w:szCs w:val="24"/>
      <w:lang w:eastAsia="en-US"/>
    </w:rPr>
  </w:style>
  <w:style w:type="character" w:customStyle="1" w:styleId="2BookAntiqua0">
    <w:name w:val="Стиль Заголовок 2 + Book Antiqua Знак"/>
    <w:basedOn w:val="a0"/>
    <w:link w:val="2BookAntiqua"/>
    <w:uiPriority w:val="99"/>
    <w:locked/>
    <w:rsid w:val="00FE49DD"/>
    <w:rPr>
      <w:rFonts w:ascii="Times New Roman" w:eastAsia="Times New Roman" w:hAnsi="Times New Roman"/>
      <w:b/>
      <w:bCs/>
      <w:spacing w:val="-4"/>
      <w:sz w:val="24"/>
      <w:szCs w:val="24"/>
      <w:lang w:eastAsia="en-US"/>
    </w:rPr>
  </w:style>
  <w:style w:type="paragraph" w:styleId="ac">
    <w:name w:val="Body Text"/>
    <w:basedOn w:val="a"/>
    <w:link w:val="ad"/>
    <w:uiPriority w:val="99"/>
    <w:rsid w:val="00396C83"/>
    <w:pPr>
      <w:spacing w:after="120"/>
    </w:pPr>
  </w:style>
  <w:style w:type="character" w:customStyle="1" w:styleId="ad">
    <w:name w:val="Основной текст Знак"/>
    <w:basedOn w:val="a0"/>
    <w:link w:val="ac"/>
    <w:uiPriority w:val="99"/>
    <w:locked/>
    <w:rsid w:val="00396C83"/>
    <w:rPr>
      <w:rFonts w:ascii="Times New Roman" w:hAnsi="Times New Roman" w:cs="Times New Roman"/>
      <w:sz w:val="24"/>
      <w:szCs w:val="24"/>
      <w:lang w:eastAsia="ru-RU"/>
    </w:rPr>
  </w:style>
  <w:style w:type="paragraph" w:styleId="ae">
    <w:name w:val="List Paragraph"/>
    <w:basedOn w:val="a"/>
    <w:uiPriority w:val="34"/>
    <w:qFormat/>
    <w:rsid w:val="004721E8"/>
    <w:pPr>
      <w:ind w:left="720"/>
    </w:pPr>
  </w:style>
  <w:style w:type="paragraph" w:customStyle="1" w:styleId="31">
    <w:name w:val="????????? 3"/>
    <w:basedOn w:val="a"/>
    <w:next w:val="a"/>
    <w:uiPriority w:val="99"/>
    <w:rsid w:val="00467986"/>
    <w:pPr>
      <w:keepNext/>
      <w:keepLines/>
      <w:tabs>
        <w:tab w:val="left" w:pos="0"/>
      </w:tabs>
      <w:overflowPunct w:val="0"/>
      <w:autoSpaceDE w:val="0"/>
      <w:autoSpaceDN w:val="0"/>
      <w:adjustRightInd w:val="0"/>
      <w:spacing w:before="360" w:after="120"/>
      <w:ind w:right="567"/>
      <w:jc w:val="center"/>
      <w:textAlignment w:val="baseline"/>
    </w:pPr>
    <w:rPr>
      <w:rFonts w:ascii="Academy" w:hAnsi="Academy" w:cs="Academy"/>
      <w:kern w:val="24"/>
      <w:sz w:val="32"/>
      <w:szCs w:val="32"/>
      <w:lang w:eastAsia="en-US"/>
    </w:rPr>
  </w:style>
  <w:style w:type="character" w:customStyle="1" w:styleId="10">
    <w:name w:val="Заголовок 1 Знак"/>
    <w:basedOn w:val="a0"/>
    <w:link w:val="1"/>
    <w:rsid w:val="00091120"/>
    <w:rPr>
      <w:rFonts w:asciiTheme="majorHAnsi" w:eastAsiaTheme="majorEastAsia" w:hAnsiTheme="majorHAnsi" w:cstheme="majorBidi"/>
      <w:b/>
      <w:bCs/>
      <w:color w:val="365F91" w:themeColor="accent1" w:themeShade="BF"/>
      <w:sz w:val="28"/>
      <w:szCs w:val="28"/>
    </w:rPr>
  </w:style>
  <w:style w:type="character" w:styleId="af">
    <w:name w:val="Strong"/>
    <w:basedOn w:val="a0"/>
    <w:uiPriority w:val="22"/>
    <w:qFormat/>
    <w:locked/>
    <w:rsid w:val="00091120"/>
    <w:rPr>
      <w:b/>
      <w:bCs/>
    </w:rPr>
  </w:style>
  <w:style w:type="character" w:styleId="af0">
    <w:name w:val="Emphasis"/>
    <w:basedOn w:val="a0"/>
    <w:uiPriority w:val="20"/>
    <w:qFormat/>
    <w:locked/>
    <w:rsid w:val="00091120"/>
    <w:rPr>
      <w:i/>
      <w:iCs/>
    </w:rPr>
  </w:style>
  <w:style w:type="character" w:customStyle="1" w:styleId="UnresolvedMention">
    <w:name w:val="Unresolved Mention"/>
    <w:basedOn w:val="a0"/>
    <w:uiPriority w:val="99"/>
    <w:semiHidden/>
    <w:unhideWhenUsed/>
    <w:rsid w:val="001B024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63341358">
      <w:bodyDiv w:val="1"/>
      <w:marLeft w:val="0"/>
      <w:marRight w:val="0"/>
      <w:marTop w:val="0"/>
      <w:marBottom w:val="0"/>
      <w:divBdr>
        <w:top w:val="none" w:sz="0" w:space="0" w:color="auto"/>
        <w:left w:val="none" w:sz="0" w:space="0" w:color="auto"/>
        <w:bottom w:val="none" w:sz="0" w:space="0" w:color="auto"/>
        <w:right w:val="none" w:sz="0" w:space="0" w:color="auto"/>
      </w:divBdr>
      <w:divsChild>
        <w:div w:id="84809256">
          <w:blockQuote w:val="1"/>
          <w:marLeft w:val="0"/>
          <w:marRight w:val="0"/>
          <w:marTop w:val="300"/>
          <w:marBottom w:val="300"/>
          <w:divBdr>
            <w:top w:val="none" w:sz="0" w:space="0" w:color="auto"/>
            <w:left w:val="none" w:sz="0" w:space="0" w:color="auto"/>
            <w:bottom w:val="none" w:sz="0" w:space="0" w:color="auto"/>
            <w:right w:val="none" w:sz="0" w:space="0" w:color="auto"/>
          </w:divBdr>
        </w:div>
        <w:div w:id="77092967">
          <w:blockQuote w:val="1"/>
          <w:marLeft w:val="0"/>
          <w:marRight w:val="0"/>
          <w:marTop w:val="300"/>
          <w:marBottom w:val="300"/>
          <w:divBdr>
            <w:top w:val="none" w:sz="0" w:space="0" w:color="auto"/>
            <w:left w:val="none" w:sz="0" w:space="0" w:color="auto"/>
            <w:bottom w:val="none" w:sz="0" w:space="0" w:color="auto"/>
            <w:right w:val="none" w:sz="0" w:space="0" w:color="auto"/>
          </w:divBdr>
        </w:div>
        <w:div w:id="12540161">
          <w:blockQuote w:val="1"/>
          <w:marLeft w:val="0"/>
          <w:marRight w:val="0"/>
          <w:marTop w:val="300"/>
          <w:marBottom w:val="300"/>
          <w:divBdr>
            <w:top w:val="none" w:sz="0" w:space="0" w:color="auto"/>
            <w:left w:val="none" w:sz="0" w:space="0" w:color="auto"/>
            <w:bottom w:val="none" w:sz="0" w:space="0" w:color="auto"/>
            <w:right w:val="none" w:sz="0" w:space="0" w:color="auto"/>
          </w:divBdr>
        </w:div>
        <w:div w:id="714892710">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1087382077">
      <w:bodyDiv w:val="1"/>
      <w:marLeft w:val="0"/>
      <w:marRight w:val="0"/>
      <w:marTop w:val="0"/>
      <w:marBottom w:val="0"/>
      <w:divBdr>
        <w:top w:val="none" w:sz="0" w:space="0" w:color="auto"/>
        <w:left w:val="none" w:sz="0" w:space="0" w:color="auto"/>
        <w:bottom w:val="none" w:sz="0" w:space="0" w:color="auto"/>
        <w:right w:val="none" w:sz="0" w:space="0" w:color="auto"/>
      </w:divBdr>
    </w:div>
    <w:div w:id="140241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b-ngpi@yandex.ru" TargetMode="External"/><Relationship Id="rId13" Type="http://schemas.openxmlformats.org/officeDocument/2006/relationships/hyperlink" Target="http://f.tatngpi.ru/sberbank-oplata/%D0%98%D0%BD%D1%81%D1%82%D1%80%D1%83%D0%BA%D1%86%D0%B8%D1%8F%20%D0%BF%D0%BE%20%D0%BE%D0%BF%D0%BB%D0%B0%D1%82%D0%B5%20%D1%87%D0%B5%D1%80%D0%B5%D0%B7%20%D0%BC%D0%BE%D0%B1%D0%B8%D0%BB%D1%8C%D0%BD%D0%BE%D0%B5%20%D0%BF%D1%80%D0%B8%D0%BB%D0%BE%D0%B6%D0%B5%D0%BD%D0%B8%D0%B5%20%D0%A1%D0%B1%D0%B5%D1%80%D0%91%D0%B0%D0%BD%D0%BA%20%D0%BE%D0%BD%D0%BB%D0%B0%D0%B9%D0%BD%20(%D1%81%D0%BE%20%D1%81%D0%BC%D0%B0%D1%80%D1%82%D1%84%D0%BE%D0%BD%D0%B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tatngpi.ru/sberbank-oplata/%D0%98%D0%BD%D1%81%D1%82%D1%80%D1%83%D0%BA%D1%86%D0%B8%D1%8F%20%D0%BF%D0%BE%20%D0%BE%D0%BF%D0%BB%D0%B0%D1%82%D0%B5%20%D1%87%D0%B5%D1%80%D0%B5%D0%B7%20%D0%BC%D0%BE%D0%B1%D0%B8%D0%BB%D1%8C%D0%BD%D0%BE%D0%B5%20%D0%BF%D1%80%D0%B8%D0%BB%D0%BE%D0%B6%D0%B5%D0%BD%D0%B8%D0%B5%20%D0%A1%D0%B1%D0%B5%D1%80%D0%91%D0%B0%D0%BD%D0%BA%20%D0%BE%D0%BD%D0%BB%D0%B0%D0%B9%D0%BD%20(%D1%81%D0%BE%20%D1%81%D0%BC%D0%B0%D1%80%D1%82%D1%84%D0%BE%D0%BD%D0%B0).pdf" TargetMode="External"/><Relationship Id="rId17" Type="http://schemas.openxmlformats.org/officeDocument/2006/relationships/hyperlink" Target="http://f.tatngpi.ru/sberbank-oplata/%D0%98%D0%BD%D1%81%D1%82%D1%80%D1%83%D0%BA%D1%86%D0%B8%D1%8F%20%D0%BF%D0%BE%20%D0%BE%D0%BF%D0%BB%D0%B0%D1%82%D0%B5%20%D1%87%D0%B5%D1%80%D0%B5%D0%B7%20%D0%A1%D0%B1%D0%B5%D1%80%D0%91%D0%B0%D0%BD%D0%BA%20%D0%BE%D0%BD%D0%BB%D0%B0%D0%B9%D0%BD%20(%D1%81%20%D0%BA%D0%BE%D0%BC%D0%BF%D1%8C%D1%8E%D1%82%D0%B5%D1%80%D0%B0).pdf" TargetMode="External"/><Relationship Id="rId2" Type="http://schemas.openxmlformats.org/officeDocument/2006/relationships/numbering" Target="numbering.xml"/><Relationship Id="rId16" Type="http://schemas.openxmlformats.org/officeDocument/2006/relationships/hyperlink" Target="http://f.tatngpi.ru/sberbank-oplata/%D0%98%D0%BD%D1%81%D1%82%D1%80%D1%83%D0%BA%D1%86%D0%B8%D1%8F%20%D0%BF%D0%BE%20%D0%BE%D0%BF%D0%BB%D0%B0%D1%82%D0%B5%20%D1%87%D0%B5%D1%80%D0%B5%D0%B7%20%D0%A1%D0%B1%D0%B5%D1%80%D0%91%D0%B0%D0%BD%D0%BA%20%D0%BE%D0%BD%D0%BB%D0%B0%D0%B9%D0%BD%20(%D1%81%20%D0%BA%D0%BE%D0%BC%D0%BF%D1%8C%D1%8E%D1%82%D0%B5%D1%80%D0%B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f.tatngpi.ru/sberbank-oplata/%D0%98%D0%BD%D1%81%D1%82%D1%80%D1%83%D0%BA%D1%86%D0%B8%D1%8F%20%D0%BF%D0%BE%20%D0%BE%D0%BF%D0%BB%D0%B0%D1%82%D0%B5%20%D1%87%D0%B5%D1%80%D0%B5%D0%B7%20%D0%A1%D0%B1%D0%B5%D1%80%D0%91%D0%B0%D0%BD%D0%BA%20%D0%BE%D0%BD%D0%BB%D0%B0%D0%B9%D0%BD%20(%D1%81%20%D0%BA%D0%BE%D0%BC%D0%BF%D1%8C%D1%8E%D1%82%D0%B5%D1%80%D0%B0).pdf" TargetMode="External"/><Relationship Id="rId10" Type="http://schemas.openxmlformats.org/officeDocument/2006/relationships/hyperlink" Target="https://forms.gle/hUX9Z4EgdsfMykxh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vb-ngpi@yandex.ru" TargetMode="External"/><Relationship Id="rId14" Type="http://schemas.openxmlformats.org/officeDocument/2006/relationships/hyperlink" Target="http://f.tatngpi.ru/sberbank-oplata/%D0%98%D0%BD%D1%81%D1%82%D1%80%D1%83%D0%BA%D1%86%D0%B8%D1%8F%20%D0%BF%D0%BE%20%D0%BE%D0%BF%D0%BB%D0%B0%D1%82%D0%B5%20%D1%87%D0%B5%D1%80%D0%B5%D0%B7%20%D0%BC%D0%BE%D0%B1%D0%B8%D0%BB%D1%8C%D0%BD%D0%BE%D0%B5%20%D0%BF%D1%80%D0%B8%D0%BB%D0%BE%D0%B6%D0%B5%D0%BD%D0%B8%D0%B5%20%D0%A1%D0%B1%D0%B5%D1%80%D0%91%D0%B0%D0%BD%D0%BA%20%D0%BE%D0%BD%D0%BB%D0%B0%D0%B9%D0%BD%20(%D1%81%D0%BE%20%D1%81%D0%BC%D0%B0%D1%80%D1%82%D1%84%D0%BE%D0%BD%D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83E03-0C4B-401B-9921-C30EE39E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1885</Words>
  <Characters>10748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NGPI</Company>
  <LinksUpToDate>false</LinksUpToDate>
  <CharactersWithSpaces>12608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snastya</dc:creator>
  <cp:lastModifiedBy>Учитель</cp:lastModifiedBy>
  <cp:revision>2</cp:revision>
  <cp:lastPrinted>2019-02-07T18:28:00Z</cp:lastPrinted>
  <dcterms:created xsi:type="dcterms:W3CDTF">2022-02-22T10:59:00Z</dcterms:created>
  <dcterms:modified xsi:type="dcterms:W3CDTF">2022-02-22T10:59:00Z</dcterms:modified>
</cp:coreProperties>
</file>